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FB" w:rsidRDefault="005D31F2" w:rsidP="00AD496F">
      <w:pPr>
        <w:pStyle w:val="Heading"/>
        <w:ind w:right="140" w:firstLine="28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2746440</wp:posOffset>
            </wp:positionH>
            <wp:positionV relativeFrom="paragraph">
              <wp:posOffset>0</wp:posOffset>
            </wp:positionV>
            <wp:extent cx="627480" cy="885239"/>
            <wp:effectExtent l="0" t="0" r="1170" b="0"/>
            <wp:wrapTopAndBottom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38" t="-27" r="-38" b="-27"/>
                    <a:stretch>
                      <a:fillRect/>
                    </a:stretch>
                  </pic:blipFill>
                  <pic:spPr>
                    <a:xfrm>
                      <a:off x="0" y="0"/>
                      <a:ext cx="627480" cy="8852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/>
          <w:bCs/>
          <w:sz w:val="36"/>
          <w:szCs w:val="36"/>
        </w:rPr>
        <w:t>МИНИСТЕРСТВО ОБРАЗОВАНИЯ И НАУКИ</w:t>
      </w:r>
    </w:p>
    <w:p w:rsidR="005137FB" w:rsidRDefault="005D31F2">
      <w:pPr>
        <w:pStyle w:val="Standard"/>
        <w:jc w:val="center"/>
        <w:rPr>
          <w:rFonts w:ascii="PT Astra Serif" w:hAnsi="PT Astra Serif"/>
          <w:b/>
          <w:bCs/>
          <w:sz w:val="36"/>
          <w:szCs w:val="36"/>
        </w:rPr>
      </w:pPr>
      <w:r>
        <w:rPr>
          <w:rFonts w:ascii="PT Astra Serif" w:hAnsi="PT Astra Serif"/>
          <w:b/>
          <w:bCs/>
          <w:sz w:val="36"/>
          <w:szCs w:val="36"/>
        </w:rPr>
        <w:t>ТАМБОВСКОЙ ОБЛАСТИ</w:t>
      </w:r>
    </w:p>
    <w:p w:rsidR="005137FB" w:rsidRDefault="005137FB">
      <w:pPr>
        <w:pStyle w:val="Standard"/>
        <w:jc w:val="center"/>
        <w:rPr>
          <w:rFonts w:ascii="PT Astra Serif" w:hAnsi="PT Astra Serif"/>
          <w:sz w:val="28"/>
          <w:szCs w:val="28"/>
        </w:rPr>
      </w:pPr>
    </w:p>
    <w:p w:rsidR="005137FB" w:rsidRDefault="005D31F2">
      <w:pPr>
        <w:pStyle w:val="Standard"/>
        <w:jc w:val="center"/>
        <w:rPr>
          <w:rFonts w:ascii="PT Astra Serif" w:hAnsi="PT Astra Serif"/>
          <w:b/>
          <w:bCs/>
          <w:sz w:val="40"/>
          <w:szCs w:val="40"/>
        </w:rPr>
      </w:pPr>
      <w:r>
        <w:rPr>
          <w:rFonts w:ascii="PT Astra Serif" w:hAnsi="PT Astra Serif"/>
          <w:b/>
          <w:bCs/>
          <w:sz w:val="40"/>
          <w:szCs w:val="40"/>
        </w:rPr>
        <w:t>П Р И К А З</w:t>
      </w:r>
    </w:p>
    <w:p w:rsidR="005137FB" w:rsidRDefault="005137FB">
      <w:pPr>
        <w:pStyle w:val="Standard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5137FB" w:rsidRDefault="00AE1E44">
      <w:pPr>
        <w:pStyle w:val="Standard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12.03.2026</w:t>
      </w:r>
      <w:r w:rsidR="00DB484A">
        <w:rPr>
          <w:rFonts w:ascii="PT Astra Serif" w:hAnsi="PT Astra Serif"/>
          <w:sz w:val="28"/>
          <w:szCs w:val="28"/>
        </w:rPr>
        <w:tab/>
      </w:r>
      <w:r w:rsidR="00DB484A">
        <w:rPr>
          <w:rFonts w:ascii="PT Astra Serif" w:hAnsi="PT Astra Serif"/>
          <w:sz w:val="28"/>
          <w:szCs w:val="28"/>
        </w:rPr>
        <w:tab/>
      </w:r>
      <w:r w:rsidR="00DB484A">
        <w:rPr>
          <w:rFonts w:ascii="PT Astra Serif" w:hAnsi="PT Astra Serif"/>
          <w:sz w:val="28"/>
          <w:szCs w:val="28"/>
        </w:rPr>
        <w:tab/>
      </w:r>
      <w:r w:rsidR="00DB484A">
        <w:rPr>
          <w:rFonts w:ascii="PT Astra Serif" w:hAnsi="PT Astra Serif"/>
          <w:sz w:val="28"/>
          <w:szCs w:val="28"/>
        </w:rPr>
        <w:tab/>
      </w:r>
      <w:r w:rsidR="00DB484A">
        <w:rPr>
          <w:rFonts w:ascii="PT Astra Serif" w:hAnsi="PT Astra Serif"/>
          <w:sz w:val="28"/>
          <w:szCs w:val="28"/>
        </w:rPr>
        <w:tab/>
      </w:r>
      <w:r w:rsidR="00DB484A">
        <w:rPr>
          <w:rFonts w:ascii="PT Astra Serif" w:hAnsi="PT Astra Serif"/>
          <w:sz w:val="28"/>
          <w:szCs w:val="28"/>
        </w:rPr>
        <w:tab/>
      </w:r>
      <w:r w:rsidR="00DB484A">
        <w:rPr>
          <w:rFonts w:ascii="PT Astra Serif" w:hAnsi="PT Astra Serif"/>
          <w:sz w:val="28"/>
          <w:szCs w:val="28"/>
        </w:rPr>
        <w:tab/>
      </w:r>
      <w:r w:rsidR="00DB484A">
        <w:rPr>
          <w:rFonts w:ascii="PT Astra Serif" w:hAnsi="PT Astra Serif"/>
          <w:sz w:val="28"/>
          <w:szCs w:val="28"/>
        </w:rPr>
        <w:tab/>
      </w:r>
      <w:r w:rsidR="005D31F2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501</w:t>
      </w:r>
      <w:bookmarkStart w:id="0" w:name="_GoBack"/>
      <w:bookmarkEnd w:id="0"/>
    </w:p>
    <w:p w:rsidR="005137FB" w:rsidRDefault="005137FB">
      <w:pPr>
        <w:pStyle w:val="Standard"/>
        <w:jc w:val="center"/>
        <w:rPr>
          <w:rFonts w:ascii="PT Astra Serif" w:hAnsi="PT Astra Serif"/>
          <w:sz w:val="32"/>
          <w:szCs w:val="32"/>
        </w:rPr>
      </w:pPr>
    </w:p>
    <w:p w:rsidR="005137FB" w:rsidRDefault="005D31F2">
      <w:pPr>
        <w:pStyle w:val="Standard"/>
      </w:pP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rFonts w:ascii="PT Astra Serif" w:hAnsi="PT Astra Serif"/>
          <w:sz w:val="28"/>
        </w:rPr>
        <w:t>г. Тамбов</w:t>
      </w:r>
    </w:p>
    <w:p w:rsidR="005137FB" w:rsidRDefault="005137FB">
      <w:pPr>
        <w:pStyle w:val="Standard"/>
        <w:rPr>
          <w:sz w:val="28"/>
          <w:szCs w:val="28"/>
        </w:rPr>
      </w:pPr>
    </w:p>
    <w:p w:rsidR="00F87038" w:rsidRDefault="005D31F2" w:rsidP="00F87038">
      <w:pPr>
        <w:pStyle w:val="Standard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>О</w:t>
      </w:r>
      <w:r w:rsidR="00A54205"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>б</w:t>
      </w:r>
      <w:r>
        <w:rPr>
          <w:rFonts w:ascii="PT Astra Serif" w:hAnsi="PT Astra Serif"/>
          <w:b/>
          <w:bCs/>
          <w:color w:val="000000"/>
          <w:spacing w:val="2"/>
          <w:sz w:val="28"/>
          <w:szCs w:val="28"/>
        </w:rPr>
        <w:t xml:space="preserve"> </w:t>
      </w:r>
      <w:r w:rsidR="00E145B0">
        <w:rPr>
          <w:rFonts w:ascii="PT Astra Serif" w:hAnsi="PT Astra Serif"/>
          <w:b/>
          <w:bCs/>
          <w:sz w:val="28"/>
          <w:szCs w:val="28"/>
        </w:rPr>
        <w:t>организаци</w:t>
      </w:r>
      <w:r w:rsidR="00F362D0">
        <w:rPr>
          <w:rFonts w:ascii="PT Astra Serif" w:hAnsi="PT Astra Serif"/>
          <w:b/>
          <w:bCs/>
          <w:sz w:val="28"/>
          <w:szCs w:val="28"/>
        </w:rPr>
        <w:t>и</w:t>
      </w:r>
      <w:r w:rsidR="00F87038">
        <w:rPr>
          <w:rFonts w:ascii="PT Astra Serif" w:hAnsi="PT Astra Serif"/>
          <w:b/>
          <w:bCs/>
          <w:sz w:val="28"/>
          <w:szCs w:val="28"/>
        </w:rPr>
        <w:t xml:space="preserve"> и проведении всероссийских проверочных работ </w:t>
      </w:r>
    </w:p>
    <w:p w:rsidR="005137FB" w:rsidRDefault="00F87038" w:rsidP="00F87038">
      <w:pPr>
        <w:pStyle w:val="Standard"/>
        <w:jc w:val="center"/>
      </w:pPr>
      <w:r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A54205">
        <w:rPr>
          <w:rFonts w:ascii="PT Astra Serif" w:hAnsi="PT Astra Serif"/>
          <w:b/>
          <w:bCs/>
          <w:sz w:val="28"/>
          <w:szCs w:val="28"/>
        </w:rPr>
        <w:t>обще</w:t>
      </w:r>
      <w:r>
        <w:rPr>
          <w:rFonts w:ascii="PT Astra Serif" w:hAnsi="PT Astra Serif"/>
          <w:b/>
          <w:bCs/>
          <w:sz w:val="28"/>
          <w:szCs w:val="28"/>
        </w:rPr>
        <w:t>образовательных орган</w:t>
      </w:r>
      <w:r w:rsidR="00862A77">
        <w:rPr>
          <w:rFonts w:ascii="PT Astra Serif" w:hAnsi="PT Astra Serif"/>
          <w:b/>
          <w:bCs/>
          <w:sz w:val="28"/>
          <w:szCs w:val="28"/>
        </w:rPr>
        <w:t>изациях Тамбовской области</w:t>
      </w:r>
      <w:r w:rsidR="00A54205">
        <w:rPr>
          <w:rFonts w:ascii="PT Astra Serif" w:hAnsi="PT Astra Serif"/>
          <w:b/>
          <w:bCs/>
          <w:sz w:val="28"/>
          <w:szCs w:val="28"/>
        </w:rPr>
        <w:t>, реализующих программы начального общего, основного общего и среднего общего образования</w:t>
      </w:r>
      <w:r w:rsidR="00862A77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7E6ECC">
        <w:rPr>
          <w:rFonts w:ascii="PT Astra Serif" w:hAnsi="PT Astra Serif"/>
          <w:b/>
          <w:bCs/>
          <w:sz w:val="28"/>
          <w:szCs w:val="28"/>
        </w:rPr>
        <w:t>2025/</w:t>
      </w:r>
      <w:r w:rsidR="00862A77">
        <w:rPr>
          <w:rFonts w:ascii="PT Astra Serif" w:hAnsi="PT Astra Serif"/>
          <w:b/>
          <w:bCs/>
          <w:sz w:val="28"/>
          <w:szCs w:val="28"/>
        </w:rPr>
        <w:t>20</w:t>
      </w:r>
      <w:r w:rsidR="000D6963">
        <w:rPr>
          <w:rFonts w:ascii="PT Astra Serif" w:hAnsi="PT Astra Serif"/>
          <w:b/>
          <w:bCs/>
          <w:sz w:val="28"/>
          <w:szCs w:val="28"/>
        </w:rPr>
        <w:t>26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E6ECC">
        <w:rPr>
          <w:rFonts w:ascii="PT Astra Serif" w:hAnsi="PT Astra Serif"/>
          <w:b/>
          <w:bCs/>
          <w:sz w:val="28"/>
          <w:szCs w:val="28"/>
        </w:rPr>
        <w:t xml:space="preserve">учебном </w:t>
      </w:r>
      <w:r>
        <w:rPr>
          <w:rFonts w:ascii="PT Astra Serif" w:hAnsi="PT Astra Serif"/>
          <w:b/>
          <w:bCs/>
          <w:sz w:val="28"/>
          <w:szCs w:val="28"/>
        </w:rPr>
        <w:t>году</w:t>
      </w:r>
    </w:p>
    <w:p w:rsidR="005137FB" w:rsidRDefault="005137FB">
      <w:pPr>
        <w:pStyle w:val="Standard"/>
        <w:jc w:val="center"/>
        <w:rPr>
          <w:rFonts w:ascii="PT Astra Serif" w:hAnsi="PT Astra Serif"/>
          <w:b/>
          <w:bCs/>
          <w:sz w:val="28"/>
        </w:rPr>
      </w:pPr>
    </w:p>
    <w:p w:rsidR="005137FB" w:rsidRPr="00232AFF" w:rsidRDefault="005D31F2" w:rsidP="00A217D6">
      <w:pPr>
        <w:pStyle w:val="Standard"/>
        <w:shd w:val="clear" w:color="auto" w:fill="FFFFFF"/>
        <w:ind w:right="-1"/>
        <w:jc w:val="both"/>
        <w:rPr>
          <w:rFonts w:ascii="PT Astra Serif" w:hAnsi="PT Astra Serif"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color w:val="000000"/>
          <w:spacing w:val="2"/>
          <w:sz w:val="28"/>
          <w:szCs w:val="28"/>
        </w:rPr>
        <w:tab/>
      </w:r>
      <w:r w:rsidR="00F87038">
        <w:rPr>
          <w:rFonts w:ascii="PT Astra Serif" w:hAnsi="PT Astra Serif"/>
          <w:color w:val="000000"/>
          <w:spacing w:val="2"/>
          <w:sz w:val="28"/>
          <w:szCs w:val="28"/>
        </w:rPr>
        <w:t xml:space="preserve">В </w:t>
      </w:r>
      <w:r w:rsidR="00F87038" w:rsidRPr="00F87038">
        <w:rPr>
          <w:rFonts w:ascii="PT Astra Serif" w:hAnsi="PT Astra Serif"/>
          <w:color w:val="000000"/>
          <w:spacing w:val="2"/>
          <w:sz w:val="28"/>
          <w:szCs w:val="28"/>
        </w:rPr>
        <w:t xml:space="preserve">соответствии с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образования», приказом </w:t>
      </w:r>
      <w:proofErr w:type="spellStart"/>
      <w:r w:rsidR="00F87038" w:rsidRPr="00F87038">
        <w:rPr>
          <w:rFonts w:ascii="PT Astra Serif" w:hAnsi="PT Astra Serif"/>
          <w:color w:val="000000"/>
          <w:spacing w:val="2"/>
          <w:sz w:val="28"/>
          <w:szCs w:val="28"/>
        </w:rPr>
        <w:t>Рособрнадзора</w:t>
      </w:r>
      <w:proofErr w:type="spellEnd"/>
      <w:r w:rsidR="00F87038" w:rsidRPr="00F87038">
        <w:rPr>
          <w:rFonts w:ascii="PT Astra Serif" w:hAnsi="PT Astra Serif"/>
          <w:color w:val="000000"/>
          <w:spacing w:val="2"/>
          <w:sz w:val="28"/>
          <w:szCs w:val="28"/>
        </w:rPr>
        <w:t xml:space="preserve"> от </w:t>
      </w:r>
      <w:r w:rsidR="000E2D00">
        <w:rPr>
          <w:rFonts w:ascii="PT Astra Serif" w:hAnsi="PT Astra Serif"/>
          <w:color w:val="000000"/>
          <w:spacing w:val="2"/>
          <w:sz w:val="28"/>
          <w:szCs w:val="28"/>
        </w:rPr>
        <w:t>07.05.2025</w:t>
      </w:r>
      <w:r w:rsidR="00F87038" w:rsidRPr="00F87038">
        <w:rPr>
          <w:rFonts w:ascii="PT Astra Serif" w:hAnsi="PT Astra Serif"/>
          <w:color w:val="000000"/>
          <w:spacing w:val="2"/>
          <w:sz w:val="28"/>
          <w:szCs w:val="28"/>
        </w:rPr>
        <w:t xml:space="preserve"> № </w:t>
      </w:r>
      <w:r w:rsidR="00A9548D">
        <w:rPr>
          <w:rFonts w:ascii="PT Astra Serif" w:hAnsi="PT Astra Serif"/>
          <w:color w:val="000000"/>
          <w:spacing w:val="2"/>
          <w:sz w:val="28"/>
          <w:szCs w:val="28"/>
        </w:rPr>
        <w:t>99</w:t>
      </w:r>
      <w:r w:rsidR="000E2D00">
        <w:rPr>
          <w:rFonts w:ascii="PT Astra Serif" w:hAnsi="PT Astra Serif"/>
          <w:color w:val="000000"/>
          <w:spacing w:val="2"/>
          <w:sz w:val="28"/>
          <w:szCs w:val="28"/>
        </w:rPr>
        <w:t>1</w:t>
      </w:r>
      <w:r w:rsidR="00F87038" w:rsidRPr="00F87038">
        <w:rPr>
          <w:rFonts w:ascii="PT Astra Serif" w:hAnsi="PT Astra Serif"/>
          <w:color w:val="000000"/>
          <w:spacing w:val="2"/>
          <w:sz w:val="28"/>
          <w:szCs w:val="28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</w:t>
      </w:r>
      <w:r w:rsidR="000E2D00">
        <w:rPr>
          <w:rFonts w:ascii="PT Astra Serif" w:hAnsi="PT Astra Serif"/>
          <w:color w:val="000000"/>
          <w:spacing w:val="2"/>
          <w:sz w:val="28"/>
          <w:szCs w:val="28"/>
        </w:rPr>
        <w:t>днего общего образования, в 2025/2026</w:t>
      </w:r>
      <w:r w:rsidR="00F87038" w:rsidRPr="00F87038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2B717D">
        <w:rPr>
          <w:rFonts w:ascii="PT Astra Serif" w:hAnsi="PT Astra Serif"/>
          <w:color w:val="000000"/>
          <w:spacing w:val="2"/>
          <w:sz w:val="28"/>
          <w:szCs w:val="28"/>
        </w:rPr>
        <w:t xml:space="preserve">учебном году» и </w:t>
      </w:r>
      <w:r w:rsidR="00F05637">
        <w:rPr>
          <w:rFonts w:ascii="PT Astra Serif" w:hAnsi="PT Astra Serif"/>
          <w:color w:val="000000"/>
          <w:spacing w:val="2"/>
          <w:sz w:val="28"/>
          <w:szCs w:val="28"/>
        </w:rPr>
        <w:t>м</w:t>
      </w:r>
      <w:r w:rsidR="002B717D">
        <w:rPr>
          <w:rFonts w:ascii="PT Astra Serif" w:hAnsi="PT Astra Serif"/>
          <w:color w:val="000000"/>
          <w:spacing w:val="2"/>
          <w:sz w:val="28"/>
          <w:szCs w:val="28"/>
        </w:rPr>
        <w:t>етодическими рекомендациями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</w:t>
      </w:r>
      <w:r w:rsidR="00756BE1">
        <w:rPr>
          <w:rFonts w:ascii="PT Astra Serif" w:hAnsi="PT Astra Serif"/>
          <w:color w:val="000000"/>
          <w:spacing w:val="2"/>
          <w:sz w:val="28"/>
          <w:szCs w:val="28"/>
        </w:rPr>
        <w:t>вания, в 2025/2026 учебном году</w:t>
      </w:r>
      <w:r w:rsidR="002B717D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756BE1" w:rsidRPr="00756BE1">
        <w:rPr>
          <w:rFonts w:ascii="PT Astra Serif" w:hAnsi="PT Astra Serif"/>
          <w:color w:val="000000"/>
          <w:spacing w:val="2"/>
          <w:sz w:val="28"/>
          <w:szCs w:val="28"/>
        </w:rPr>
        <w:t>(</w:t>
      </w:r>
      <w:r w:rsidR="00756BE1">
        <w:rPr>
          <w:rFonts w:ascii="PT Astra Serif" w:hAnsi="PT Astra Serif"/>
          <w:color w:val="000000"/>
          <w:spacing w:val="2"/>
          <w:sz w:val="28"/>
          <w:szCs w:val="28"/>
        </w:rPr>
        <w:t>письмо</w:t>
      </w:r>
      <w:r w:rsidR="00606B8F" w:rsidRPr="0082171D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proofErr w:type="spellStart"/>
      <w:r w:rsidR="00606B8F" w:rsidRPr="0082171D">
        <w:rPr>
          <w:rFonts w:ascii="PT Astra Serif" w:hAnsi="PT Astra Serif"/>
          <w:color w:val="000000"/>
          <w:spacing w:val="2"/>
          <w:sz w:val="28"/>
          <w:szCs w:val="28"/>
        </w:rPr>
        <w:t>Рособрнадзора</w:t>
      </w:r>
      <w:proofErr w:type="spellEnd"/>
      <w:r w:rsidR="00606B8F" w:rsidRPr="0082171D">
        <w:rPr>
          <w:rFonts w:ascii="PT Astra Serif" w:hAnsi="PT Astra Serif"/>
          <w:color w:val="000000"/>
          <w:spacing w:val="2"/>
          <w:sz w:val="28"/>
          <w:szCs w:val="28"/>
        </w:rPr>
        <w:t xml:space="preserve"> от </w:t>
      </w:r>
      <w:r w:rsidR="00DD5069" w:rsidRPr="0082171D">
        <w:rPr>
          <w:rFonts w:ascii="PT Astra Serif" w:hAnsi="PT Astra Serif"/>
          <w:color w:val="000000"/>
          <w:spacing w:val="2"/>
          <w:sz w:val="28"/>
          <w:szCs w:val="28"/>
        </w:rPr>
        <w:t>2</w:t>
      </w:r>
      <w:r w:rsidR="0082171D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="00DD5069" w:rsidRPr="0082171D">
        <w:rPr>
          <w:rFonts w:ascii="PT Astra Serif" w:hAnsi="PT Astra Serif"/>
          <w:color w:val="000000"/>
          <w:spacing w:val="2"/>
          <w:sz w:val="28"/>
          <w:szCs w:val="28"/>
        </w:rPr>
        <w:t>.0</w:t>
      </w:r>
      <w:r w:rsidR="0082171D">
        <w:rPr>
          <w:rFonts w:ascii="PT Astra Serif" w:hAnsi="PT Astra Serif"/>
          <w:color w:val="000000"/>
          <w:spacing w:val="2"/>
          <w:sz w:val="28"/>
          <w:szCs w:val="28"/>
        </w:rPr>
        <w:t>6</w:t>
      </w:r>
      <w:r w:rsidR="00DD5069" w:rsidRPr="0082171D">
        <w:rPr>
          <w:rFonts w:ascii="PT Astra Serif" w:hAnsi="PT Astra Serif"/>
          <w:color w:val="000000"/>
          <w:spacing w:val="2"/>
          <w:sz w:val="28"/>
          <w:szCs w:val="28"/>
        </w:rPr>
        <w:t xml:space="preserve">.2025 </w:t>
      </w:r>
      <w:r w:rsidR="0082171D" w:rsidRPr="0082171D">
        <w:rPr>
          <w:rFonts w:ascii="PT Astra Serif" w:hAnsi="PT Astra Serif"/>
          <w:color w:val="000000"/>
          <w:spacing w:val="2"/>
          <w:sz w:val="28"/>
          <w:szCs w:val="28"/>
        </w:rPr>
        <w:t>№02-</w:t>
      </w:r>
      <w:r w:rsidR="0082171D" w:rsidRPr="00C16673">
        <w:rPr>
          <w:rFonts w:ascii="PT Astra Serif" w:hAnsi="PT Astra Serif"/>
          <w:color w:val="000000"/>
          <w:spacing w:val="2"/>
          <w:sz w:val="28"/>
          <w:szCs w:val="28"/>
        </w:rPr>
        <w:t>166</w:t>
      </w:r>
      <w:r w:rsidR="00756BE1" w:rsidRPr="00756BE1">
        <w:rPr>
          <w:rFonts w:ascii="PT Astra Serif" w:hAnsi="PT Astra Serif"/>
          <w:color w:val="000000"/>
          <w:spacing w:val="2"/>
          <w:sz w:val="28"/>
          <w:szCs w:val="28"/>
        </w:rPr>
        <w:t>)</w:t>
      </w:r>
      <w:r w:rsidR="00E25400">
        <w:rPr>
          <w:rFonts w:ascii="PT Astra Serif" w:hAnsi="PT Astra Serif"/>
          <w:color w:val="000000"/>
          <w:spacing w:val="2"/>
          <w:sz w:val="28"/>
          <w:szCs w:val="28"/>
        </w:rPr>
        <w:t xml:space="preserve">, </w:t>
      </w:r>
      <w:r w:rsidR="000E1F42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 w:themeFill="background1"/>
        </w:rPr>
        <w:t>в</w:t>
      </w:r>
      <w:r w:rsidR="00F87038" w:rsidRPr="00DE3999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 w:themeFill="background1"/>
        </w:rPr>
        <w:t xml:space="preserve"> </w:t>
      </w:r>
      <w:r w:rsidR="00F362D0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 w:themeFill="background1"/>
        </w:rPr>
        <w:t>целях</w:t>
      </w:r>
      <w:r w:rsidR="00A217D6" w:rsidRPr="00DE3999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 w:themeFill="background1"/>
        </w:rPr>
        <w:t xml:space="preserve"> </w:t>
      </w:r>
      <w:r w:rsidR="00F362D0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 w:themeFill="background1"/>
        </w:rPr>
        <w:t>организованного проведения</w:t>
      </w:r>
      <w:r w:rsidR="00C039CB" w:rsidRPr="00DE3999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 w:themeFill="background1"/>
        </w:rPr>
        <w:t xml:space="preserve"> всероссийских проверочных работ (далее – ВПР) </w:t>
      </w:r>
      <w:r w:rsidR="00F362D0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 w:themeFill="background1"/>
        </w:rPr>
        <w:t>на территории</w:t>
      </w:r>
      <w:r w:rsidR="00DE3999" w:rsidRPr="00DE3999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Тамбовской области</w:t>
      </w:r>
      <w:r w:rsidR="005505B3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в </w:t>
      </w:r>
      <w:r w:rsidR="006C28CD">
        <w:rPr>
          <w:rFonts w:ascii="PT Astra Serif" w:hAnsi="PT Astra Serif"/>
          <w:sz w:val="28"/>
          <w:szCs w:val="28"/>
          <w:shd w:val="clear" w:color="auto" w:fill="FFFFFF" w:themeFill="background1"/>
        </w:rPr>
        <w:t>2025/</w:t>
      </w:r>
      <w:r w:rsidR="005505B3">
        <w:rPr>
          <w:rFonts w:ascii="PT Astra Serif" w:hAnsi="PT Astra Serif"/>
          <w:sz w:val="28"/>
          <w:szCs w:val="28"/>
          <w:shd w:val="clear" w:color="auto" w:fill="FFFFFF" w:themeFill="background1"/>
        </w:rPr>
        <w:t>20</w:t>
      </w:r>
      <w:r w:rsidR="00F362D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26 </w:t>
      </w:r>
      <w:r w:rsidR="006C28C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учебном </w:t>
      </w:r>
      <w:r w:rsidR="00F362D0">
        <w:rPr>
          <w:rFonts w:ascii="PT Astra Serif" w:hAnsi="PT Astra Serif"/>
          <w:sz w:val="28"/>
          <w:szCs w:val="28"/>
          <w:shd w:val="clear" w:color="auto" w:fill="FFFFFF" w:themeFill="background1"/>
        </w:rPr>
        <w:t>году</w:t>
      </w:r>
      <w:r w:rsidR="00232AFF" w:rsidRPr="00232AFF"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  <w:t xml:space="preserve"> </w:t>
      </w:r>
      <w:r w:rsidR="00232AFF" w:rsidRPr="00EF7346">
        <w:rPr>
          <w:rFonts w:ascii="PT Astra Serif" w:hAnsi="PT Astra Serif"/>
          <w:b/>
          <w:bCs/>
          <w:color w:val="000000"/>
          <w:spacing w:val="100"/>
          <w:sz w:val="28"/>
          <w:szCs w:val="28"/>
        </w:rPr>
        <w:t>приказываю:</w:t>
      </w:r>
    </w:p>
    <w:p w:rsidR="007B0DE5" w:rsidRDefault="00F946E7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ab/>
      </w:r>
      <w:r w:rsidR="007B0DE5" w:rsidRPr="00232AFF">
        <w:rPr>
          <w:rFonts w:ascii="PT Astra Serif" w:hAnsi="PT Astra Serif"/>
          <w:sz w:val="28"/>
          <w:szCs w:val="28"/>
        </w:rPr>
        <w:t xml:space="preserve">Провести </w:t>
      </w:r>
      <w:r w:rsidR="00232AFF" w:rsidRPr="00232AFF">
        <w:rPr>
          <w:rFonts w:ascii="PT Astra Serif" w:hAnsi="PT Astra Serif"/>
          <w:sz w:val="28"/>
          <w:szCs w:val="28"/>
        </w:rPr>
        <w:t xml:space="preserve">ВПР в общеобразовательных организациях Тамбовской области, </w:t>
      </w:r>
      <w:r w:rsidR="00232AFF" w:rsidRPr="00232AFF">
        <w:rPr>
          <w:rFonts w:ascii="PT Astra Serif" w:hAnsi="PT Astra Serif"/>
          <w:sz w:val="28"/>
          <w:szCs w:val="28"/>
          <w:shd w:val="clear" w:color="auto" w:fill="FFFFFF" w:themeFill="background1"/>
        </w:rPr>
        <w:t>реализующих программы начального общего, основного общего и среднего общего образования</w:t>
      </w:r>
      <w:r w:rsidR="00E2540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, </w:t>
      </w:r>
      <w:r w:rsidR="00FC24C8">
        <w:rPr>
          <w:rFonts w:ascii="PT Astra Serif" w:hAnsi="PT Astra Serif"/>
          <w:sz w:val="28"/>
          <w:szCs w:val="28"/>
          <w:shd w:val="clear" w:color="auto" w:fill="FFFFFF" w:themeFill="background1"/>
        </w:rPr>
        <w:t>в соответствии с</w:t>
      </w:r>
      <w:r w:rsidR="00E25400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C24C8">
        <w:rPr>
          <w:rFonts w:ascii="PT Astra Serif" w:hAnsi="PT Astra Serif"/>
          <w:sz w:val="28"/>
          <w:szCs w:val="28"/>
          <w:shd w:val="clear" w:color="auto" w:fill="FFFFFF" w:themeFill="background1"/>
        </w:rPr>
        <w:t>установленным</w:t>
      </w:r>
      <w:r w:rsidR="001E349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C24C8">
        <w:rPr>
          <w:rFonts w:ascii="PT Astra Serif" w:hAnsi="PT Astra Serif"/>
          <w:sz w:val="28"/>
          <w:szCs w:val="28"/>
          <w:shd w:val="clear" w:color="auto" w:fill="FFFFFF" w:themeFill="background1"/>
        </w:rPr>
        <w:t>Рособрнадзором</w:t>
      </w:r>
      <w:proofErr w:type="spellEnd"/>
      <w:r w:rsidR="00FC24C8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графиком</w:t>
      </w:r>
      <w:r w:rsidR="00232AFF" w:rsidRPr="00232AFF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7B0DE5" w:rsidRPr="00232AFF">
        <w:rPr>
          <w:rFonts w:ascii="PT Astra Serif" w:hAnsi="PT Astra Serif"/>
          <w:sz w:val="28"/>
          <w:szCs w:val="28"/>
        </w:rPr>
        <w:t>с 20 апреля по 20 мая 2026 года.</w:t>
      </w:r>
    </w:p>
    <w:p w:rsidR="00F41651" w:rsidRPr="00F56ECA" w:rsidRDefault="007B0DE5" w:rsidP="00F56EC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ab/>
      </w:r>
      <w:r w:rsidR="00AF5EA7">
        <w:rPr>
          <w:rFonts w:ascii="PT Astra Serif" w:hAnsi="PT Astra Serif"/>
          <w:sz w:val="28"/>
          <w:szCs w:val="28"/>
        </w:rPr>
        <w:t>Утвердить Порядок</w:t>
      </w:r>
      <w:r w:rsidR="00CB33C8">
        <w:rPr>
          <w:rFonts w:ascii="PT Astra Serif" w:hAnsi="PT Astra Serif"/>
          <w:sz w:val="28"/>
          <w:szCs w:val="28"/>
        </w:rPr>
        <w:t xml:space="preserve"> </w:t>
      </w:r>
      <w:r w:rsidR="00F87038">
        <w:rPr>
          <w:rFonts w:ascii="PT Astra Serif" w:hAnsi="PT Astra Serif"/>
          <w:sz w:val="28"/>
          <w:szCs w:val="28"/>
        </w:rPr>
        <w:t xml:space="preserve">проведения </w:t>
      </w:r>
      <w:r w:rsidR="0051675C">
        <w:rPr>
          <w:rFonts w:ascii="PT Astra Serif" w:hAnsi="PT Astra Serif"/>
          <w:sz w:val="28"/>
          <w:szCs w:val="28"/>
        </w:rPr>
        <w:t>всероссийских проверочных работ</w:t>
      </w:r>
      <w:r w:rsidR="00F946E7">
        <w:rPr>
          <w:rFonts w:ascii="PT Astra Serif" w:hAnsi="PT Astra Serif"/>
          <w:sz w:val="28"/>
          <w:szCs w:val="28"/>
        </w:rPr>
        <w:t xml:space="preserve"> в </w:t>
      </w:r>
      <w:r w:rsidR="00255929" w:rsidRPr="00255929">
        <w:rPr>
          <w:rFonts w:ascii="PT Astra Serif" w:hAnsi="PT Astra Serif"/>
          <w:sz w:val="28"/>
          <w:szCs w:val="28"/>
        </w:rPr>
        <w:t xml:space="preserve">общеобразовательных организациях Тамбовской области, реализующих </w:t>
      </w:r>
      <w:r w:rsidR="00255929" w:rsidRPr="00255929">
        <w:rPr>
          <w:rFonts w:ascii="PT Astra Serif" w:hAnsi="PT Astra Serif"/>
          <w:sz w:val="28"/>
          <w:szCs w:val="28"/>
        </w:rPr>
        <w:lastRenderedPageBreak/>
        <w:t xml:space="preserve">программы начального общего, основного общего и среднего общего образования </w:t>
      </w:r>
      <w:r w:rsidR="009C2DB0">
        <w:rPr>
          <w:rFonts w:ascii="PT Astra Serif" w:hAnsi="PT Astra Serif"/>
          <w:sz w:val="28"/>
          <w:szCs w:val="28"/>
        </w:rPr>
        <w:t xml:space="preserve">в 2025/2026 учебном году </w:t>
      </w:r>
      <w:r w:rsidR="00F87038">
        <w:rPr>
          <w:rFonts w:ascii="PT Astra Serif" w:hAnsi="PT Astra Serif"/>
          <w:sz w:val="28"/>
          <w:szCs w:val="28"/>
        </w:rPr>
        <w:t>(далее - Порядок)</w:t>
      </w:r>
      <w:r w:rsidR="005505B3">
        <w:rPr>
          <w:rFonts w:ascii="PT Astra Serif" w:hAnsi="PT Astra Serif"/>
          <w:sz w:val="28"/>
          <w:szCs w:val="28"/>
        </w:rPr>
        <w:t>,</w:t>
      </w:r>
      <w:r w:rsidR="00F87038">
        <w:rPr>
          <w:rFonts w:ascii="PT Astra Serif" w:hAnsi="PT Astra Serif"/>
          <w:sz w:val="28"/>
          <w:szCs w:val="28"/>
        </w:rPr>
        <w:t xml:space="preserve"> согласно приложению.</w:t>
      </w:r>
    </w:p>
    <w:p w:rsidR="008115E2" w:rsidRDefault="009A5575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115E2">
        <w:rPr>
          <w:rFonts w:ascii="PT Astra Serif" w:hAnsi="PT Astra Serif"/>
          <w:sz w:val="28"/>
          <w:szCs w:val="28"/>
        </w:rPr>
        <w:t>.</w:t>
      </w:r>
      <w:r w:rsidR="008115E2">
        <w:rPr>
          <w:rFonts w:ascii="PT Astra Serif" w:hAnsi="PT Astra Serif"/>
          <w:sz w:val="28"/>
          <w:szCs w:val="28"/>
        </w:rPr>
        <w:tab/>
      </w:r>
      <w:r w:rsidR="00F87038" w:rsidRPr="00A35503">
        <w:rPr>
          <w:rFonts w:ascii="PT Astra Serif" w:hAnsi="PT Astra Serif"/>
          <w:sz w:val="28"/>
          <w:szCs w:val="28"/>
        </w:rPr>
        <w:t xml:space="preserve">Отделу оценки качества образования и государственной итоговой </w:t>
      </w:r>
      <w:r w:rsidR="008115E2" w:rsidRPr="00A35503">
        <w:rPr>
          <w:rFonts w:ascii="PT Astra Serif" w:hAnsi="PT Astra Serif"/>
          <w:sz w:val="28"/>
          <w:szCs w:val="28"/>
        </w:rPr>
        <w:t>аттестации (Тонина):</w:t>
      </w:r>
    </w:p>
    <w:p w:rsidR="00F87038" w:rsidRDefault="00F87038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 организацию и проведение ВПР в соответствии с требованиям</w:t>
      </w:r>
      <w:r w:rsidR="008115E2">
        <w:rPr>
          <w:rFonts w:ascii="PT Astra Serif" w:hAnsi="PT Astra Serif"/>
          <w:sz w:val="28"/>
          <w:szCs w:val="28"/>
        </w:rPr>
        <w:t>и Порядка в установленные сроки;</w:t>
      </w:r>
    </w:p>
    <w:p w:rsidR="002D4E43" w:rsidRPr="006A25DF" w:rsidRDefault="002D4E43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6A25DF">
        <w:rPr>
          <w:rFonts w:ascii="PT Astra Serif" w:hAnsi="PT Astra Serif"/>
          <w:sz w:val="28"/>
          <w:szCs w:val="28"/>
        </w:rPr>
        <w:t xml:space="preserve">организовать проведение ВПР с контролем объективности в </w:t>
      </w:r>
      <w:r w:rsidR="001E4BBE">
        <w:rPr>
          <w:rFonts w:ascii="PT Astra Serif" w:hAnsi="PT Astra Serif"/>
          <w:sz w:val="28"/>
          <w:szCs w:val="28"/>
        </w:rPr>
        <w:t xml:space="preserve">общеобразовательных организациях (далее – </w:t>
      </w:r>
      <w:r w:rsidRPr="006A25DF">
        <w:rPr>
          <w:rFonts w:ascii="PT Astra Serif" w:hAnsi="PT Astra Serif"/>
          <w:sz w:val="28"/>
          <w:szCs w:val="28"/>
        </w:rPr>
        <w:t>ОО</w:t>
      </w:r>
      <w:r w:rsidR="001E4BBE">
        <w:rPr>
          <w:rFonts w:ascii="PT Astra Serif" w:hAnsi="PT Astra Serif"/>
          <w:sz w:val="28"/>
          <w:szCs w:val="28"/>
        </w:rPr>
        <w:t>)</w:t>
      </w:r>
      <w:r w:rsidRPr="006A25DF">
        <w:rPr>
          <w:rFonts w:ascii="PT Astra Serif" w:hAnsi="PT Astra Serif"/>
          <w:sz w:val="28"/>
          <w:szCs w:val="28"/>
        </w:rPr>
        <w:t>, включенных в федеральный список</w:t>
      </w:r>
      <w:r w:rsidR="00F05637">
        <w:rPr>
          <w:rFonts w:ascii="PT Astra Serif" w:hAnsi="PT Astra Serif"/>
          <w:sz w:val="28"/>
          <w:szCs w:val="28"/>
        </w:rPr>
        <w:t xml:space="preserve"> в 2026 году</w:t>
      </w:r>
      <w:r w:rsidRPr="006A25DF">
        <w:rPr>
          <w:rFonts w:ascii="PT Astra Serif" w:hAnsi="PT Astra Serif"/>
          <w:sz w:val="28"/>
          <w:szCs w:val="28"/>
        </w:rPr>
        <w:t>;</w:t>
      </w:r>
    </w:p>
    <w:p w:rsidR="00C5592C" w:rsidRDefault="002D4E43" w:rsidP="00C5592C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6A25DF">
        <w:rPr>
          <w:rFonts w:ascii="PT Astra Serif" w:hAnsi="PT Astra Serif"/>
          <w:sz w:val="28"/>
          <w:szCs w:val="28"/>
        </w:rPr>
        <w:t xml:space="preserve">организовать проведение ВПР с контролем объективности </w:t>
      </w:r>
      <w:r w:rsidR="00C5592C" w:rsidRPr="006A25DF">
        <w:rPr>
          <w:rFonts w:ascii="PT Astra Serif" w:hAnsi="PT Astra Serif"/>
          <w:sz w:val="28"/>
          <w:szCs w:val="28"/>
        </w:rPr>
        <w:t xml:space="preserve">в </w:t>
      </w:r>
      <w:r w:rsidR="004E545B">
        <w:rPr>
          <w:rFonts w:ascii="PT Astra Serif" w:hAnsi="PT Astra Serif"/>
          <w:sz w:val="28"/>
          <w:szCs w:val="28"/>
        </w:rPr>
        <w:t>обще</w:t>
      </w:r>
      <w:r w:rsidR="00C5592C" w:rsidRPr="006A25DF">
        <w:rPr>
          <w:rFonts w:ascii="PT Astra Serif" w:hAnsi="PT Astra Serif"/>
          <w:sz w:val="28"/>
          <w:szCs w:val="28"/>
        </w:rPr>
        <w:t>образовательных организациях,</w:t>
      </w:r>
      <w:r w:rsidR="003900C1">
        <w:rPr>
          <w:rFonts w:ascii="PT Astra Serif" w:hAnsi="PT Astra Serif"/>
          <w:sz w:val="28"/>
          <w:szCs w:val="28"/>
        </w:rPr>
        <w:t xml:space="preserve"> </w:t>
      </w:r>
      <w:r w:rsidR="00C5592C">
        <w:rPr>
          <w:rFonts w:ascii="PT Astra Serif" w:hAnsi="PT Astra Serif"/>
          <w:sz w:val="28"/>
          <w:szCs w:val="28"/>
        </w:rPr>
        <w:t>вошедших в федеральный список ОО с признаками необъективных результатов ВПР по итогам 2025 года.</w:t>
      </w:r>
    </w:p>
    <w:p w:rsidR="006E7024" w:rsidRDefault="003E754B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946E7">
        <w:rPr>
          <w:rFonts w:ascii="PT Astra Serif" w:hAnsi="PT Astra Serif"/>
          <w:sz w:val="28"/>
          <w:szCs w:val="28"/>
        </w:rPr>
        <w:t>.</w:t>
      </w:r>
      <w:r w:rsidR="00F946E7">
        <w:rPr>
          <w:rFonts w:ascii="PT Astra Serif" w:hAnsi="PT Astra Serif"/>
          <w:sz w:val="28"/>
          <w:szCs w:val="28"/>
        </w:rPr>
        <w:tab/>
      </w:r>
      <w:r w:rsidR="00F87038" w:rsidRPr="00A35503">
        <w:rPr>
          <w:rFonts w:ascii="PT Astra Serif" w:hAnsi="PT Astra Serif"/>
          <w:sz w:val="28"/>
          <w:szCs w:val="28"/>
        </w:rPr>
        <w:t>Тамбовскому областному государственному казенному учреждению «Центр экспертизы образовательной деятель</w:t>
      </w:r>
      <w:r w:rsidR="00F946E7" w:rsidRPr="00A35503">
        <w:rPr>
          <w:rFonts w:ascii="PT Astra Serif" w:hAnsi="PT Astra Serif"/>
          <w:sz w:val="28"/>
          <w:szCs w:val="28"/>
        </w:rPr>
        <w:t>ности» (</w:t>
      </w:r>
      <w:proofErr w:type="spellStart"/>
      <w:r w:rsidR="00F946E7" w:rsidRPr="00A35503">
        <w:rPr>
          <w:rFonts w:ascii="PT Astra Serif" w:hAnsi="PT Astra Serif"/>
          <w:sz w:val="28"/>
          <w:szCs w:val="28"/>
        </w:rPr>
        <w:t>Мексичев</w:t>
      </w:r>
      <w:proofErr w:type="spellEnd"/>
      <w:r w:rsidR="00F946E7" w:rsidRPr="00A35503">
        <w:rPr>
          <w:rFonts w:ascii="PT Astra Serif" w:hAnsi="PT Astra Serif"/>
          <w:sz w:val="28"/>
          <w:szCs w:val="28"/>
        </w:rPr>
        <w:t>)</w:t>
      </w:r>
      <w:r w:rsidR="006E7024" w:rsidRPr="00A35503">
        <w:rPr>
          <w:rFonts w:ascii="PT Astra Serif" w:hAnsi="PT Astra Serif"/>
          <w:sz w:val="28"/>
          <w:szCs w:val="28"/>
        </w:rPr>
        <w:t>:</w:t>
      </w:r>
    </w:p>
    <w:p w:rsidR="00F87038" w:rsidRDefault="00F946E7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</w:t>
      </w:r>
      <w:r w:rsidR="00F87038">
        <w:rPr>
          <w:rFonts w:ascii="PT Astra Serif" w:hAnsi="PT Astra Serif"/>
          <w:sz w:val="28"/>
          <w:szCs w:val="28"/>
        </w:rPr>
        <w:t xml:space="preserve"> </w:t>
      </w:r>
      <w:r w:rsidR="005B3717">
        <w:rPr>
          <w:rFonts w:ascii="PT Astra Serif" w:hAnsi="PT Astra Serif"/>
          <w:sz w:val="28"/>
          <w:szCs w:val="28"/>
        </w:rPr>
        <w:t xml:space="preserve">организационное, </w:t>
      </w:r>
      <w:r w:rsidR="00862A77">
        <w:rPr>
          <w:rFonts w:ascii="PT Astra Serif" w:hAnsi="PT Astra Serif"/>
          <w:sz w:val="28"/>
          <w:szCs w:val="28"/>
        </w:rPr>
        <w:t>технологическое</w:t>
      </w:r>
      <w:r w:rsidR="006E7024">
        <w:rPr>
          <w:rFonts w:ascii="PT Astra Serif" w:hAnsi="PT Astra Serif"/>
          <w:sz w:val="28"/>
          <w:szCs w:val="28"/>
        </w:rPr>
        <w:t xml:space="preserve"> </w:t>
      </w:r>
      <w:r w:rsidR="005B3717">
        <w:rPr>
          <w:rFonts w:ascii="PT Astra Serif" w:hAnsi="PT Astra Serif"/>
          <w:sz w:val="28"/>
          <w:szCs w:val="28"/>
        </w:rPr>
        <w:t xml:space="preserve">и информационное </w:t>
      </w:r>
      <w:r w:rsidR="006E7024">
        <w:rPr>
          <w:rFonts w:ascii="PT Astra Serif" w:hAnsi="PT Astra Serif"/>
          <w:sz w:val="28"/>
          <w:szCs w:val="28"/>
        </w:rPr>
        <w:t>сопровождение ВПР;</w:t>
      </w:r>
    </w:p>
    <w:p w:rsidR="006E7024" w:rsidRDefault="006E7024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232AFF">
        <w:rPr>
          <w:rFonts w:ascii="PT Astra Serif" w:hAnsi="PT Astra Serif"/>
          <w:sz w:val="28"/>
          <w:szCs w:val="28"/>
        </w:rPr>
        <w:t>подготовить статистические справки и статистико-аналитические отчеты по результатам проведения ВПР и направить их в ТОГОАУ ДПО «Институт повышения квалификации работников образ</w:t>
      </w:r>
      <w:r w:rsidR="009E212F">
        <w:rPr>
          <w:rFonts w:ascii="PT Astra Serif" w:hAnsi="PT Astra Serif"/>
          <w:sz w:val="28"/>
          <w:szCs w:val="28"/>
        </w:rPr>
        <w:t>ования</w:t>
      </w:r>
      <w:r w:rsidR="001E4BBE">
        <w:rPr>
          <w:rFonts w:ascii="PT Astra Serif" w:hAnsi="PT Astra Serif"/>
          <w:sz w:val="28"/>
          <w:szCs w:val="28"/>
        </w:rPr>
        <w:t>»</w:t>
      </w:r>
      <w:r w:rsidR="009E212F">
        <w:rPr>
          <w:rFonts w:ascii="PT Astra Serif" w:hAnsi="PT Astra Serif"/>
          <w:sz w:val="28"/>
          <w:szCs w:val="28"/>
        </w:rPr>
        <w:t xml:space="preserve"> до 30 сентября </w:t>
      </w:r>
      <w:r w:rsidR="00F94441">
        <w:rPr>
          <w:rFonts w:ascii="PT Astra Serif" w:hAnsi="PT Astra Serif"/>
          <w:sz w:val="28"/>
          <w:szCs w:val="28"/>
        </w:rPr>
        <w:t>2026 года.</w:t>
      </w:r>
    </w:p>
    <w:p w:rsidR="003873B5" w:rsidRDefault="002602B4" w:rsidP="004E76B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337F4" w:rsidRPr="00545840">
        <w:rPr>
          <w:rFonts w:ascii="PT Astra Serif" w:hAnsi="PT Astra Serif"/>
          <w:sz w:val="28"/>
          <w:szCs w:val="28"/>
        </w:rPr>
        <w:t>.</w:t>
      </w:r>
      <w:r w:rsidR="008337F4" w:rsidRPr="00545840">
        <w:rPr>
          <w:rFonts w:ascii="PT Astra Serif" w:hAnsi="PT Astra Serif"/>
          <w:sz w:val="28"/>
          <w:szCs w:val="28"/>
        </w:rPr>
        <w:tab/>
      </w:r>
      <w:r w:rsidR="008337F4" w:rsidRPr="00A35503">
        <w:rPr>
          <w:rFonts w:ascii="PT Astra Serif" w:hAnsi="PT Astra Serif"/>
          <w:sz w:val="28"/>
          <w:szCs w:val="28"/>
        </w:rPr>
        <w:t>Тамбовскому областному государственному образовательному учреждению дополнительного профессионального образования «Институт повышения квалификации работников образования» (</w:t>
      </w:r>
      <w:proofErr w:type="spellStart"/>
      <w:r w:rsidR="008337F4" w:rsidRPr="00A35503">
        <w:rPr>
          <w:rFonts w:ascii="PT Astra Serif" w:hAnsi="PT Astra Serif"/>
          <w:sz w:val="28"/>
          <w:szCs w:val="28"/>
        </w:rPr>
        <w:t>Налетова</w:t>
      </w:r>
      <w:proofErr w:type="spellEnd"/>
      <w:r w:rsidR="008337F4" w:rsidRPr="00A35503">
        <w:rPr>
          <w:rFonts w:ascii="PT Astra Serif" w:hAnsi="PT Astra Serif"/>
          <w:sz w:val="28"/>
          <w:szCs w:val="28"/>
        </w:rPr>
        <w:t>)</w:t>
      </w:r>
      <w:r w:rsidR="003873B5" w:rsidRPr="00A35503">
        <w:rPr>
          <w:rFonts w:ascii="PT Astra Serif" w:hAnsi="PT Astra Serif"/>
          <w:sz w:val="28"/>
          <w:szCs w:val="28"/>
        </w:rPr>
        <w:t>:</w:t>
      </w:r>
      <w:r w:rsidR="008337F4" w:rsidRPr="00545840">
        <w:rPr>
          <w:rFonts w:ascii="PT Astra Serif" w:hAnsi="PT Astra Serif"/>
          <w:sz w:val="28"/>
          <w:szCs w:val="28"/>
        </w:rPr>
        <w:t xml:space="preserve"> </w:t>
      </w:r>
    </w:p>
    <w:p w:rsidR="00307DD1" w:rsidRDefault="00307DD1" w:rsidP="004E76B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провести </w:t>
      </w:r>
      <w:r w:rsidR="006A5E6A">
        <w:rPr>
          <w:rFonts w:ascii="PT Astra Serif" w:hAnsi="PT Astra Serif"/>
          <w:sz w:val="28"/>
          <w:szCs w:val="28"/>
        </w:rPr>
        <w:t xml:space="preserve">методический </w:t>
      </w:r>
      <w:r>
        <w:rPr>
          <w:rFonts w:ascii="PT Astra Serif" w:hAnsi="PT Astra Serif"/>
          <w:sz w:val="28"/>
          <w:szCs w:val="28"/>
        </w:rPr>
        <w:t xml:space="preserve">анализ результатов ВПР по учебным предметам </w:t>
      </w:r>
      <w:r w:rsidR="00362C0D">
        <w:rPr>
          <w:rFonts w:ascii="PT Astra Serif" w:hAnsi="PT Astra Serif"/>
          <w:sz w:val="28"/>
          <w:szCs w:val="28"/>
        </w:rPr>
        <w:t xml:space="preserve">и </w:t>
      </w:r>
    </w:p>
    <w:p w:rsidR="006A5E6A" w:rsidRPr="006A5E6A" w:rsidRDefault="006A5E6A" w:rsidP="00362C0D">
      <w:pPr>
        <w:pStyle w:val="western"/>
        <w:spacing w:before="0" w:beforeAutospacing="0" w:after="0"/>
        <w:ind w:right="-1"/>
        <w:jc w:val="both"/>
        <w:rPr>
          <w:rFonts w:ascii="PT Astra Serif" w:hAnsi="PT Astra Serif"/>
          <w:sz w:val="28"/>
          <w:szCs w:val="28"/>
        </w:rPr>
      </w:pPr>
      <w:r w:rsidRPr="006A5E6A">
        <w:rPr>
          <w:rFonts w:ascii="PT Astra Serif" w:hAnsi="PT Astra Serif"/>
          <w:sz w:val="28"/>
          <w:szCs w:val="28"/>
        </w:rPr>
        <w:t xml:space="preserve">подготовить адресные методические рекомендации для </w:t>
      </w:r>
      <w:r w:rsidR="00DF6794">
        <w:rPr>
          <w:rFonts w:ascii="PT Astra Serif" w:hAnsi="PT Astra Serif"/>
          <w:sz w:val="28"/>
          <w:szCs w:val="28"/>
        </w:rPr>
        <w:t>региональных учебно-методических объединений</w:t>
      </w:r>
      <w:r w:rsidR="00F05637">
        <w:rPr>
          <w:rFonts w:ascii="PT Astra Serif" w:hAnsi="PT Astra Serif"/>
          <w:sz w:val="28"/>
          <w:szCs w:val="28"/>
        </w:rPr>
        <w:t>,</w:t>
      </w:r>
      <w:r w:rsidRPr="006A5E6A">
        <w:rPr>
          <w:rFonts w:ascii="PT Astra Serif" w:hAnsi="PT Astra Serif"/>
          <w:sz w:val="28"/>
          <w:szCs w:val="28"/>
        </w:rPr>
        <w:t xml:space="preserve"> </w:t>
      </w:r>
      <w:r w:rsidR="00F05637" w:rsidRPr="006A5E6A">
        <w:rPr>
          <w:rFonts w:ascii="PT Astra Serif" w:hAnsi="PT Astra Serif"/>
          <w:sz w:val="28"/>
          <w:szCs w:val="28"/>
        </w:rPr>
        <w:t>муниципальных методических служб</w:t>
      </w:r>
      <w:r w:rsidR="00F05637">
        <w:rPr>
          <w:rFonts w:ascii="PT Astra Serif" w:hAnsi="PT Astra Serif"/>
          <w:sz w:val="28"/>
          <w:szCs w:val="28"/>
        </w:rPr>
        <w:t>,</w:t>
      </w:r>
      <w:r w:rsidRPr="006A5E6A">
        <w:rPr>
          <w:rFonts w:ascii="PT Astra Serif" w:hAnsi="PT Astra Serif"/>
          <w:sz w:val="28"/>
          <w:szCs w:val="28"/>
        </w:rPr>
        <w:t xml:space="preserve"> общеобразовательных организаций по итогам проведения ВПР</w:t>
      </w:r>
      <w:r w:rsidR="00684B21" w:rsidRPr="00684B21">
        <w:rPr>
          <w:rFonts w:ascii="PT Astra Serif" w:hAnsi="PT Astra Serif"/>
          <w:sz w:val="28"/>
          <w:szCs w:val="28"/>
        </w:rPr>
        <w:t xml:space="preserve"> </w:t>
      </w:r>
      <w:r w:rsidR="00684B21" w:rsidRPr="006A5E6A">
        <w:rPr>
          <w:rFonts w:ascii="PT Astra Serif" w:hAnsi="PT Astra Serif"/>
          <w:sz w:val="28"/>
          <w:szCs w:val="28"/>
        </w:rPr>
        <w:t>до 30 октября 2026 года</w:t>
      </w:r>
      <w:r w:rsidR="00362C0D">
        <w:rPr>
          <w:rFonts w:ascii="PT Astra Serif" w:hAnsi="PT Astra Serif"/>
          <w:sz w:val="28"/>
          <w:szCs w:val="28"/>
        </w:rPr>
        <w:t>;</w:t>
      </w:r>
    </w:p>
    <w:p w:rsidR="00692767" w:rsidRPr="00545840" w:rsidRDefault="00602861" w:rsidP="00602861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организовать курсы повышения квалификации управленческих и педагогических работников по дополнительным профессиональным программам, разработанным или скорректированным с учетом дефицитов, выявленных по итогам анализа результатов ВПР.</w:t>
      </w:r>
    </w:p>
    <w:p w:rsidR="004F1770" w:rsidRDefault="003C1BB5" w:rsidP="00114F63">
      <w:pPr>
        <w:pStyle w:val="western"/>
        <w:spacing w:before="0" w:beforeAutospacing="0" w:after="0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8337F4">
        <w:rPr>
          <w:rFonts w:ascii="PT Astra Serif" w:hAnsi="PT Astra Serif"/>
          <w:sz w:val="28"/>
          <w:szCs w:val="28"/>
        </w:rPr>
        <w:t>.</w:t>
      </w:r>
      <w:r w:rsidR="008337F4">
        <w:rPr>
          <w:rFonts w:ascii="PT Astra Serif" w:hAnsi="PT Astra Serif"/>
          <w:sz w:val="28"/>
          <w:szCs w:val="28"/>
        </w:rPr>
        <w:tab/>
      </w:r>
      <w:r w:rsidR="004F1770" w:rsidRPr="00A35503">
        <w:rPr>
          <w:rFonts w:ascii="PT Astra Serif" w:hAnsi="PT Astra Serif"/>
          <w:sz w:val="28"/>
          <w:szCs w:val="28"/>
        </w:rPr>
        <w:t>Руководителям органов местного самоуправления, осуществляющих управление в сфере образования</w:t>
      </w:r>
      <w:r w:rsidR="007D5740" w:rsidRPr="00A35503">
        <w:rPr>
          <w:rFonts w:ascii="PT Astra Serif" w:hAnsi="PT Astra Serif"/>
          <w:sz w:val="28"/>
          <w:szCs w:val="28"/>
        </w:rPr>
        <w:t>:</w:t>
      </w:r>
    </w:p>
    <w:p w:rsidR="00335DF6" w:rsidRDefault="00BB4BBC" w:rsidP="00335DF6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BB4BBC">
        <w:rPr>
          <w:rFonts w:ascii="PT Astra Serif" w:hAnsi="PT Astra Serif"/>
          <w:sz w:val="28"/>
          <w:szCs w:val="28"/>
        </w:rPr>
        <w:t>назначить муниципального координатора</w:t>
      </w:r>
      <w:r w:rsidR="00E45791">
        <w:rPr>
          <w:rFonts w:ascii="PT Astra Serif" w:hAnsi="PT Astra Serif"/>
          <w:sz w:val="28"/>
          <w:szCs w:val="28"/>
        </w:rPr>
        <w:t>, ответственного за координацию работ</w:t>
      </w:r>
      <w:r w:rsidRPr="00BB4BBC">
        <w:rPr>
          <w:rFonts w:ascii="PT Astra Serif" w:hAnsi="PT Astra Serif"/>
          <w:sz w:val="28"/>
          <w:szCs w:val="28"/>
        </w:rPr>
        <w:t xml:space="preserve"> по проведению ВПР</w:t>
      </w:r>
      <w:r w:rsidR="00BE28CE" w:rsidRPr="00BB4BBC">
        <w:rPr>
          <w:rFonts w:ascii="PT Astra Serif" w:hAnsi="PT Astra Serif"/>
          <w:sz w:val="28"/>
          <w:szCs w:val="28"/>
        </w:rPr>
        <w:t>;</w:t>
      </w:r>
    </w:p>
    <w:p w:rsidR="003E73CE" w:rsidRDefault="00E45791" w:rsidP="003E73CE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545840">
        <w:rPr>
          <w:rFonts w:ascii="PT Astra Serif" w:hAnsi="PT Astra Serif"/>
          <w:sz w:val="28"/>
          <w:szCs w:val="28"/>
        </w:rPr>
        <w:t xml:space="preserve">обеспечить </w:t>
      </w:r>
      <w:r>
        <w:rPr>
          <w:rFonts w:ascii="PT Astra Serif" w:hAnsi="PT Astra Serif"/>
          <w:sz w:val="28"/>
          <w:szCs w:val="28"/>
        </w:rPr>
        <w:t xml:space="preserve">полноту и достоверность сведений, вносимых ОО в личных кабинетах </w:t>
      </w:r>
      <w:r w:rsidRPr="00545840">
        <w:rPr>
          <w:rFonts w:ascii="PT Astra Serif" w:hAnsi="PT Astra Serif"/>
          <w:sz w:val="28"/>
          <w:szCs w:val="28"/>
        </w:rPr>
        <w:t>Государственной информационной системы «Федеральная информационная система оценки качества образования»</w:t>
      </w:r>
      <w:r w:rsidR="00017B20">
        <w:rPr>
          <w:rFonts w:ascii="PT Astra Serif" w:hAnsi="PT Astra Serif"/>
          <w:sz w:val="28"/>
          <w:szCs w:val="28"/>
        </w:rPr>
        <w:t xml:space="preserve"> (далее – ЛК ГИС ФИС ОКО)</w:t>
      </w:r>
      <w:r>
        <w:rPr>
          <w:rFonts w:ascii="PT Astra Serif" w:hAnsi="PT Astra Serif"/>
          <w:sz w:val="28"/>
          <w:szCs w:val="28"/>
        </w:rPr>
        <w:t>;</w:t>
      </w:r>
    </w:p>
    <w:p w:rsidR="007D6EF1" w:rsidRPr="007D6EF1" w:rsidRDefault="007D6EF1" w:rsidP="007D6EF1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7D6EF1">
        <w:rPr>
          <w:rFonts w:ascii="PT Astra Serif" w:hAnsi="PT Astra Serif"/>
          <w:sz w:val="28"/>
          <w:szCs w:val="28"/>
        </w:rPr>
        <w:t xml:space="preserve">осуществлять </w:t>
      </w:r>
      <w:r w:rsidR="00693754">
        <w:rPr>
          <w:rFonts w:ascii="PT Astra Serif" w:hAnsi="PT Astra Serif"/>
          <w:sz w:val="28"/>
          <w:szCs w:val="28"/>
        </w:rPr>
        <w:t>контроль за</w:t>
      </w:r>
      <w:r w:rsidRPr="007D6EF1">
        <w:rPr>
          <w:rFonts w:ascii="PT Astra Serif" w:hAnsi="PT Astra Serif"/>
          <w:sz w:val="28"/>
          <w:szCs w:val="28"/>
        </w:rPr>
        <w:t xml:space="preserve"> загрузк</w:t>
      </w:r>
      <w:r w:rsidR="00693754">
        <w:rPr>
          <w:rFonts w:ascii="PT Astra Serif" w:hAnsi="PT Astra Serif"/>
          <w:sz w:val="28"/>
          <w:szCs w:val="28"/>
        </w:rPr>
        <w:t>ой</w:t>
      </w:r>
      <w:r w:rsidRPr="007D6EF1">
        <w:rPr>
          <w:rFonts w:ascii="PT Astra Serif" w:hAnsi="PT Astra Serif"/>
          <w:sz w:val="28"/>
          <w:szCs w:val="28"/>
        </w:rPr>
        <w:t xml:space="preserve"> форм сбора данных об ОО, расписания проведения ВПР и последу</w:t>
      </w:r>
      <w:r w:rsidR="008862CF">
        <w:rPr>
          <w:rFonts w:ascii="PT Astra Serif" w:hAnsi="PT Astra Serif"/>
          <w:sz w:val="28"/>
          <w:szCs w:val="28"/>
        </w:rPr>
        <w:t>ющих форм отчетности</w:t>
      </w:r>
      <w:r w:rsidR="00013FAA">
        <w:rPr>
          <w:rFonts w:ascii="PT Astra Serif" w:hAnsi="PT Astra Serif"/>
          <w:sz w:val="28"/>
          <w:szCs w:val="28"/>
        </w:rPr>
        <w:t xml:space="preserve"> через ЛК ГИС ФИС ОКО</w:t>
      </w:r>
      <w:r w:rsidRPr="007D6EF1">
        <w:rPr>
          <w:rFonts w:ascii="PT Astra Serif" w:hAnsi="PT Astra Serif"/>
          <w:sz w:val="28"/>
          <w:szCs w:val="28"/>
        </w:rPr>
        <w:t>;</w:t>
      </w:r>
    </w:p>
    <w:p w:rsidR="00335DF6" w:rsidRDefault="003E73CE" w:rsidP="00335DF6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возложить ответственность за информационную безопасность при хранении, использовании и передаче материалов ВПР на руководителя ОО;</w:t>
      </w:r>
    </w:p>
    <w:p w:rsidR="001C4526" w:rsidRPr="00BB61D4" w:rsidRDefault="003E73CE" w:rsidP="001C4526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обеспечить соблюд</w:t>
      </w:r>
      <w:r w:rsidR="007D6EF1">
        <w:rPr>
          <w:rFonts w:ascii="PT Astra Serif" w:hAnsi="PT Astra Serif"/>
          <w:sz w:val="28"/>
          <w:szCs w:val="28"/>
        </w:rPr>
        <w:t xml:space="preserve">ение процедуры проведения ВПР </w:t>
      </w:r>
      <w:r w:rsidR="007D6EF1" w:rsidRPr="007D6EF1">
        <w:rPr>
          <w:rFonts w:ascii="PT Astra Serif" w:hAnsi="PT Astra Serif"/>
          <w:sz w:val="28"/>
          <w:szCs w:val="28"/>
        </w:rPr>
        <w:t>в соответствии с порядком и планом-графиком проведения ВПР</w:t>
      </w:r>
      <w:r w:rsidR="001A6A95">
        <w:rPr>
          <w:rFonts w:ascii="PT Astra Serif" w:hAnsi="PT Astra Serif"/>
          <w:sz w:val="28"/>
          <w:szCs w:val="28"/>
        </w:rPr>
        <w:t>.</w:t>
      </w:r>
      <w:r w:rsidR="005217A9" w:rsidRPr="00BB61D4">
        <w:rPr>
          <w:rFonts w:ascii="PT Astra Serif" w:hAnsi="PT Astra Serif"/>
          <w:sz w:val="28"/>
          <w:szCs w:val="28"/>
        </w:rPr>
        <w:t xml:space="preserve"> </w:t>
      </w:r>
    </w:p>
    <w:p w:rsidR="009B346B" w:rsidRDefault="004A692A" w:rsidP="009B346B">
      <w:pPr>
        <w:pStyle w:val="western"/>
        <w:shd w:val="clear" w:color="auto" w:fill="FFFFFF" w:themeFill="background1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4C7FC6">
        <w:rPr>
          <w:rFonts w:ascii="PT Astra Serif" w:hAnsi="PT Astra Serif"/>
          <w:sz w:val="28"/>
          <w:szCs w:val="28"/>
        </w:rPr>
        <w:t>.</w:t>
      </w:r>
      <w:r w:rsidR="004C7FC6">
        <w:rPr>
          <w:rFonts w:ascii="PT Astra Serif" w:hAnsi="PT Astra Serif"/>
          <w:sz w:val="28"/>
          <w:szCs w:val="28"/>
        </w:rPr>
        <w:tab/>
      </w:r>
      <w:r w:rsidR="009D008B" w:rsidRPr="00A35503">
        <w:rPr>
          <w:rFonts w:ascii="PT Astra Serif" w:hAnsi="PT Astra Serif"/>
          <w:sz w:val="28"/>
          <w:szCs w:val="28"/>
        </w:rPr>
        <w:t xml:space="preserve">Руководителям </w:t>
      </w:r>
      <w:r w:rsidR="008E1732">
        <w:rPr>
          <w:rFonts w:ascii="PT Astra Serif" w:hAnsi="PT Astra Serif"/>
          <w:sz w:val="28"/>
          <w:szCs w:val="28"/>
        </w:rPr>
        <w:t>ОО</w:t>
      </w:r>
      <w:r w:rsidR="009D008B" w:rsidRPr="00A35503">
        <w:rPr>
          <w:rFonts w:ascii="PT Astra Serif" w:hAnsi="PT Astra Serif"/>
          <w:sz w:val="28"/>
          <w:szCs w:val="28"/>
        </w:rPr>
        <w:t>:</w:t>
      </w:r>
    </w:p>
    <w:p w:rsidR="00F05637" w:rsidRDefault="00F05637" w:rsidP="00F05637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 ознакомление ответственных организаторов, организаторов в аудиториях, экспертов с Порядком проведения ВПР, нормативными и распорядительными документами, регламентирующими проведение ВПР;</w:t>
      </w:r>
    </w:p>
    <w:p w:rsidR="009B346B" w:rsidRDefault="009B346B" w:rsidP="009B346B">
      <w:pPr>
        <w:pStyle w:val="western"/>
        <w:shd w:val="clear" w:color="auto" w:fill="FFFFFF" w:themeFill="background1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назначить ответственного организатора в ОО за проведение ВПР, организаторов </w:t>
      </w:r>
      <w:r w:rsidR="00FA7171">
        <w:rPr>
          <w:rFonts w:ascii="PT Astra Serif" w:hAnsi="PT Astra Serif"/>
          <w:sz w:val="28"/>
          <w:szCs w:val="28"/>
        </w:rPr>
        <w:t xml:space="preserve">в аудитории, </w:t>
      </w:r>
      <w:r>
        <w:rPr>
          <w:rFonts w:ascii="PT Astra Serif" w:hAnsi="PT Astra Serif"/>
          <w:sz w:val="28"/>
          <w:szCs w:val="28"/>
        </w:rPr>
        <w:t>технического специалиста</w:t>
      </w:r>
      <w:r w:rsidR="00FA7171">
        <w:rPr>
          <w:rFonts w:ascii="PT Astra Serif" w:hAnsi="PT Astra Serif"/>
          <w:sz w:val="28"/>
          <w:szCs w:val="28"/>
        </w:rPr>
        <w:t>;</w:t>
      </w:r>
    </w:p>
    <w:p w:rsidR="001A6A95" w:rsidRDefault="00E7637F" w:rsidP="0054382E">
      <w:pPr>
        <w:pStyle w:val="western"/>
        <w:shd w:val="clear" w:color="auto" w:fill="FFFFFF" w:themeFill="background1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определить даты и время проведения ВПР</w:t>
      </w:r>
      <w:r w:rsidR="0054382E">
        <w:rPr>
          <w:rFonts w:ascii="PT Astra Serif" w:hAnsi="PT Astra Serif"/>
          <w:sz w:val="28"/>
          <w:szCs w:val="28"/>
        </w:rPr>
        <w:t xml:space="preserve">, в том числе для компьютерной формы </w:t>
      </w:r>
      <w:r w:rsidR="001A6A95">
        <w:rPr>
          <w:rFonts w:ascii="PT Astra Serif" w:hAnsi="PT Astra Serif"/>
          <w:sz w:val="28"/>
          <w:szCs w:val="28"/>
        </w:rPr>
        <w:t>проведения ВПР;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4382E" w:rsidRPr="0054382E" w:rsidRDefault="0054382E" w:rsidP="0054382E">
      <w:pPr>
        <w:pStyle w:val="western"/>
        <w:shd w:val="clear" w:color="auto" w:fill="FFFFFF" w:themeFill="background1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 необходимые условия для проведения ВПР в компьютерной форме;</w:t>
      </w:r>
    </w:p>
    <w:p w:rsidR="0054382E" w:rsidRDefault="0054382E" w:rsidP="0054382E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2B2601">
        <w:rPr>
          <w:rFonts w:ascii="PT Astra Serif" w:hAnsi="PT Astra Serif"/>
          <w:sz w:val="28"/>
          <w:szCs w:val="28"/>
        </w:rPr>
        <w:t xml:space="preserve">обеспечить участие обучающихся 4-8, 10 классов в ВПР в соответствии с </w:t>
      </w:r>
      <w:r>
        <w:rPr>
          <w:rFonts w:ascii="PT Astra Serif" w:hAnsi="PT Astra Serif"/>
          <w:sz w:val="28"/>
          <w:szCs w:val="28"/>
        </w:rPr>
        <w:t xml:space="preserve">порядком организации и проведения ВПР в </w:t>
      </w:r>
      <w:r w:rsidR="00F05637">
        <w:rPr>
          <w:rFonts w:ascii="PT Astra Serif" w:hAnsi="PT Astra Serif"/>
          <w:sz w:val="28"/>
          <w:szCs w:val="28"/>
        </w:rPr>
        <w:t>ОО</w:t>
      </w:r>
      <w:r>
        <w:rPr>
          <w:rFonts w:ascii="PT Astra Serif" w:hAnsi="PT Astra Serif"/>
          <w:sz w:val="28"/>
          <w:szCs w:val="28"/>
        </w:rPr>
        <w:t>;</w:t>
      </w:r>
      <w:r w:rsidRPr="002B2601">
        <w:rPr>
          <w:rFonts w:ascii="PT Astra Serif" w:hAnsi="PT Astra Serif"/>
          <w:sz w:val="28"/>
          <w:szCs w:val="28"/>
        </w:rPr>
        <w:t xml:space="preserve"> </w:t>
      </w:r>
    </w:p>
    <w:p w:rsidR="00FA7171" w:rsidRDefault="00FA7171" w:rsidP="00FA7171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обеспечить проведение ВПР на углубленном уровне в 7-8 классах с углубленным изучением математики и /или физики;</w:t>
      </w:r>
    </w:p>
    <w:p w:rsidR="00EF4953" w:rsidRDefault="00F05637" w:rsidP="00EF4953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организовать участие</w:t>
      </w:r>
      <w:r w:rsidR="00FA7171">
        <w:rPr>
          <w:rFonts w:ascii="PT Astra Serif" w:hAnsi="PT Astra Serif"/>
          <w:sz w:val="28"/>
          <w:szCs w:val="28"/>
        </w:rPr>
        <w:t xml:space="preserve"> в ВПР обучающихся с ограниченными возможностями здоровья</w:t>
      </w:r>
      <w:r>
        <w:rPr>
          <w:rFonts w:ascii="PT Astra Serif" w:hAnsi="PT Astra Serif"/>
          <w:sz w:val="28"/>
          <w:szCs w:val="28"/>
        </w:rPr>
        <w:t>, детей-инвалидов</w:t>
      </w:r>
      <w:r w:rsidR="00FA7171">
        <w:rPr>
          <w:rFonts w:ascii="PT Astra Serif" w:hAnsi="PT Astra Serif"/>
          <w:sz w:val="28"/>
          <w:szCs w:val="28"/>
        </w:rPr>
        <w:t xml:space="preserve"> (при наличии согласия родителей (законных представителей)</w:t>
      </w:r>
      <w:r>
        <w:rPr>
          <w:rFonts w:ascii="PT Astra Serif" w:hAnsi="PT Astra Serif"/>
          <w:sz w:val="28"/>
          <w:szCs w:val="28"/>
        </w:rPr>
        <w:t>,</w:t>
      </w:r>
      <w:r w:rsidR="00FA7171">
        <w:rPr>
          <w:rFonts w:ascii="PT Astra Serif" w:hAnsi="PT Astra Serif"/>
          <w:sz w:val="28"/>
          <w:szCs w:val="28"/>
        </w:rPr>
        <w:t xml:space="preserve"> обучающихся) с учетом особенностей состояния здоровья и психофизического развития;</w:t>
      </w:r>
    </w:p>
    <w:p w:rsidR="003B0CE5" w:rsidRDefault="003B0CE5" w:rsidP="003B0CE5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2B2601">
        <w:rPr>
          <w:rFonts w:ascii="PT Astra Serif" w:hAnsi="PT Astra Serif"/>
          <w:sz w:val="28"/>
          <w:szCs w:val="28"/>
        </w:rPr>
        <w:t>обеспечить своевременное</w:t>
      </w:r>
      <w:r w:rsidR="00934D37" w:rsidRPr="002B2601">
        <w:rPr>
          <w:rFonts w:ascii="PT Astra Serif" w:hAnsi="PT Astra Serif"/>
          <w:sz w:val="28"/>
          <w:szCs w:val="28"/>
        </w:rPr>
        <w:t xml:space="preserve"> заполнение и загрузку форм в </w:t>
      </w:r>
      <w:r w:rsidR="0091402E">
        <w:rPr>
          <w:rFonts w:ascii="PT Astra Serif" w:hAnsi="PT Astra Serif"/>
          <w:sz w:val="28"/>
          <w:szCs w:val="28"/>
        </w:rPr>
        <w:t>ЛК ГИС ФИС ОКО;</w:t>
      </w:r>
    </w:p>
    <w:p w:rsidR="004B4C90" w:rsidRDefault="004B4C90" w:rsidP="004B4C90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 w:rsidRPr="002B2601">
        <w:rPr>
          <w:rFonts w:ascii="PT Astra Serif" w:hAnsi="PT Astra Serif"/>
          <w:sz w:val="28"/>
          <w:szCs w:val="28"/>
        </w:rPr>
        <w:t>обеспечить информационную безопасность при скачивании, хранении и использовании контрольно-измерительных материалов, форм отчетностей ВПР;</w:t>
      </w:r>
    </w:p>
    <w:p w:rsidR="0054382E" w:rsidRDefault="004B4C90" w:rsidP="003B0CE5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определить место и порядок хранения работ участников ВПР в ОО;</w:t>
      </w:r>
    </w:p>
    <w:p w:rsidR="0054382E" w:rsidRDefault="004B4C90" w:rsidP="003B0CE5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состав экспертов по проверке работ участников ВПР по каждому учебному предмету ВПР;</w:t>
      </w:r>
    </w:p>
    <w:p w:rsidR="00140F94" w:rsidRDefault="004B4C90" w:rsidP="00140F94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организовать проверку работ участников ВПР экспертами в соответствии с критериями оценивания и с соблюдением принципов объективности и достоверности;</w:t>
      </w:r>
    </w:p>
    <w:p w:rsidR="00BC1A78" w:rsidRPr="00580147" w:rsidRDefault="009F5D4F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организовать </w:t>
      </w:r>
      <w:r w:rsidR="0066298E">
        <w:rPr>
          <w:rFonts w:ascii="PT Astra Serif" w:hAnsi="PT Astra Serif"/>
          <w:sz w:val="28"/>
          <w:szCs w:val="28"/>
        </w:rPr>
        <w:t xml:space="preserve">своевременное </w:t>
      </w:r>
      <w:r w:rsidR="00BC1A78" w:rsidRPr="00580147">
        <w:rPr>
          <w:rFonts w:ascii="PT Astra Serif" w:hAnsi="PT Astra Serif"/>
          <w:sz w:val="28"/>
          <w:szCs w:val="28"/>
        </w:rPr>
        <w:t>ознакомление участников, родителей (законных представи</w:t>
      </w:r>
      <w:r w:rsidR="00F84C54">
        <w:rPr>
          <w:rFonts w:ascii="PT Astra Serif" w:hAnsi="PT Astra Serif"/>
          <w:sz w:val="28"/>
          <w:szCs w:val="28"/>
        </w:rPr>
        <w:t>телей) с графиком</w:t>
      </w:r>
      <w:r w:rsidR="00BC1A78" w:rsidRPr="00580147">
        <w:rPr>
          <w:rFonts w:ascii="PT Astra Serif" w:hAnsi="PT Astra Serif"/>
          <w:sz w:val="28"/>
          <w:szCs w:val="28"/>
        </w:rPr>
        <w:t xml:space="preserve">, </w:t>
      </w:r>
      <w:r w:rsidR="00F84C54">
        <w:rPr>
          <w:rFonts w:ascii="PT Astra Serif" w:hAnsi="PT Astra Serif"/>
          <w:sz w:val="28"/>
          <w:szCs w:val="28"/>
        </w:rPr>
        <w:t>Порядком</w:t>
      </w:r>
      <w:r w:rsidR="00580147" w:rsidRPr="00580147">
        <w:rPr>
          <w:rFonts w:ascii="PT Astra Serif" w:hAnsi="PT Astra Serif"/>
          <w:sz w:val="28"/>
          <w:szCs w:val="28"/>
        </w:rPr>
        <w:t xml:space="preserve"> и</w:t>
      </w:r>
      <w:r w:rsidR="001A6A95">
        <w:rPr>
          <w:rFonts w:ascii="PT Astra Serif" w:hAnsi="PT Astra Serif"/>
          <w:sz w:val="28"/>
          <w:szCs w:val="28"/>
        </w:rPr>
        <w:t xml:space="preserve"> порядком учета результатов ВПР.</w:t>
      </w:r>
    </w:p>
    <w:p w:rsidR="009D008B" w:rsidRPr="00580147" w:rsidRDefault="004A692A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8</w:t>
      </w:r>
      <w:r w:rsidR="004C7FC6">
        <w:rPr>
          <w:rFonts w:ascii="PT Astra Serif" w:hAnsi="PT Astra Serif"/>
          <w:sz w:val="28"/>
          <w:szCs w:val="28"/>
        </w:rPr>
        <w:t>.</w:t>
      </w:r>
      <w:r w:rsidR="004C7FC6">
        <w:rPr>
          <w:rFonts w:ascii="PT Astra Serif" w:hAnsi="PT Astra Serif"/>
          <w:sz w:val="28"/>
          <w:szCs w:val="28"/>
        </w:rPr>
        <w:tab/>
      </w:r>
      <w:r w:rsidR="009D008B">
        <w:rPr>
          <w:rFonts w:ascii="PT Astra Serif" w:hAnsi="PT Astra Serif"/>
          <w:sz w:val="28"/>
          <w:szCs w:val="28"/>
        </w:rPr>
        <w:t>Контроль за исполнением приказа возложить на начальника отдела оценки качества образования и государственной итоговой аттестации министерства образования</w:t>
      </w:r>
      <w:r w:rsidR="003B4EEF">
        <w:rPr>
          <w:rFonts w:ascii="PT Astra Serif" w:hAnsi="PT Astra Serif"/>
          <w:sz w:val="28"/>
          <w:szCs w:val="28"/>
        </w:rPr>
        <w:t xml:space="preserve"> и науки Тамбовской области Тонину Светлану Викторовну.</w:t>
      </w:r>
    </w:p>
    <w:p w:rsidR="009D008B" w:rsidRDefault="009D008B" w:rsidP="001D531A">
      <w:pPr>
        <w:pStyle w:val="western"/>
        <w:spacing w:before="0" w:beforeAutospacing="0" w:after="0"/>
        <w:ind w:right="-1" w:firstLine="720"/>
        <w:jc w:val="both"/>
        <w:rPr>
          <w:rFonts w:ascii="PT Astra Serif" w:hAnsi="PT Astra Serif"/>
          <w:sz w:val="28"/>
          <w:szCs w:val="28"/>
        </w:rPr>
      </w:pPr>
    </w:p>
    <w:p w:rsidR="00F87038" w:rsidRDefault="00F87038" w:rsidP="001D531A">
      <w:pPr>
        <w:pStyle w:val="western"/>
        <w:spacing w:before="0" w:beforeAutospacing="0" w:after="0"/>
        <w:ind w:right="-1"/>
        <w:jc w:val="both"/>
        <w:rPr>
          <w:rFonts w:ascii="PT Astra Serif" w:hAnsi="PT Astra Serif"/>
          <w:sz w:val="28"/>
          <w:szCs w:val="28"/>
        </w:rPr>
      </w:pPr>
    </w:p>
    <w:p w:rsidR="00F87038" w:rsidRDefault="00F87038" w:rsidP="00AD496F">
      <w:pPr>
        <w:pStyle w:val="western"/>
        <w:spacing w:before="0" w:beforeAutospacing="0" w:after="0"/>
        <w:ind w:right="140"/>
        <w:jc w:val="both"/>
        <w:rPr>
          <w:rFonts w:ascii="PT Astra Serif" w:hAnsi="PT Astra Serif"/>
          <w:sz w:val="28"/>
          <w:szCs w:val="28"/>
        </w:rPr>
      </w:pPr>
    </w:p>
    <w:p w:rsidR="00F87038" w:rsidRPr="00F87038" w:rsidRDefault="00A51935" w:rsidP="00AD496F">
      <w:pPr>
        <w:pStyle w:val="western"/>
        <w:spacing w:before="0" w:beforeAutospacing="0" w:after="0"/>
        <w:ind w:right="1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F87038" w:rsidRPr="00F87038">
        <w:rPr>
          <w:rFonts w:ascii="PT Astra Serif" w:hAnsi="PT Astra Serif"/>
          <w:sz w:val="28"/>
          <w:szCs w:val="28"/>
        </w:rPr>
        <w:t>инистр образования</w:t>
      </w:r>
    </w:p>
    <w:p w:rsidR="00F87038" w:rsidRPr="00F87038" w:rsidRDefault="00F87038" w:rsidP="00AD496F">
      <w:pPr>
        <w:pStyle w:val="western"/>
        <w:spacing w:before="0" w:beforeAutospacing="0" w:after="0"/>
        <w:ind w:right="140"/>
        <w:jc w:val="both"/>
        <w:rPr>
          <w:rFonts w:ascii="PT Astra Serif" w:hAnsi="PT Astra Serif"/>
          <w:sz w:val="28"/>
          <w:szCs w:val="28"/>
        </w:rPr>
      </w:pPr>
      <w:r w:rsidRPr="00F87038">
        <w:rPr>
          <w:rFonts w:ascii="PT Astra Serif" w:hAnsi="PT Astra Serif"/>
          <w:sz w:val="28"/>
          <w:szCs w:val="28"/>
        </w:rPr>
        <w:t>и науки Тамбовской об</w:t>
      </w:r>
      <w:r>
        <w:rPr>
          <w:rFonts w:ascii="PT Astra Serif" w:hAnsi="PT Astra Serif"/>
          <w:sz w:val="28"/>
          <w:szCs w:val="28"/>
        </w:rPr>
        <w:t xml:space="preserve">ласти         </w:t>
      </w:r>
      <w:r w:rsidRPr="00F87038">
        <w:rPr>
          <w:rFonts w:ascii="PT Astra Serif" w:hAnsi="PT Astra Serif"/>
          <w:sz w:val="28"/>
          <w:szCs w:val="28"/>
        </w:rPr>
        <w:t xml:space="preserve">                                                  </w:t>
      </w:r>
      <w:r w:rsidR="00A51935">
        <w:rPr>
          <w:rFonts w:ascii="PT Astra Serif" w:hAnsi="PT Astra Serif"/>
          <w:sz w:val="28"/>
          <w:szCs w:val="28"/>
        </w:rPr>
        <w:t>Т.П. Котельникова</w:t>
      </w:r>
    </w:p>
    <w:p w:rsidR="00F56347" w:rsidRDefault="00F56347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C01C71" w:rsidRDefault="00C01C71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9C6026" w:rsidRDefault="009C6026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9C6026" w:rsidRDefault="009C6026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F62914" w:rsidRDefault="00F62914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F62914" w:rsidRDefault="00F62914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F62914" w:rsidRDefault="00F62914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F62914" w:rsidRDefault="00F62914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F62914" w:rsidRDefault="00F62914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F62914" w:rsidRDefault="00F62914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F62914" w:rsidRDefault="00F62914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p w:rsidR="009C6026" w:rsidRDefault="009C6026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tbl>
      <w:tblPr>
        <w:tblW w:w="958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46"/>
        <w:gridCol w:w="5239"/>
      </w:tblGrid>
      <w:tr w:rsidR="00BD2281" w:rsidRPr="00F56347" w:rsidTr="00F624AE">
        <w:trPr>
          <w:tblCellSpacing w:w="0" w:type="dxa"/>
        </w:trPr>
        <w:tc>
          <w:tcPr>
            <w:tcW w:w="43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281" w:rsidRPr="00F56347" w:rsidRDefault="00BD2281" w:rsidP="0055458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Рассылка:</w:t>
            </w:r>
          </w:p>
        </w:tc>
      </w:tr>
      <w:tr w:rsidR="00BD2281" w:rsidRPr="00F56347" w:rsidTr="00F624AE">
        <w:trPr>
          <w:tblCellSpacing w:w="0" w:type="dxa"/>
        </w:trPr>
        <w:tc>
          <w:tcPr>
            <w:tcW w:w="43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Начальник отдела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оценки качества образования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и государственной итоговой аттестации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 xml:space="preserve">_______________ </w:t>
            </w:r>
            <w:proofErr w:type="spellStart"/>
            <w:r w:rsidRPr="00F56347">
              <w:rPr>
                <w:rFonts w:ascii="PT Astra Serif" w:eastAsia="Times New Roman" w:hAnsi="PT Astra Serif" w:cs="Times New Roman"/>
                <w:kern w:val="0"/>
                <w:sz w:val="28"/>
                <w:szCs w:val="28"/>
                <w:lang w:eastAsia="ru-RU" w:bidi="ar-SA"/>
              </w:rPr>
              <w:t>С.В.Тонина</w:t>
            </w:r>
            <w:proofErr w:type="spellEnd"/>
          </w:p>
        </w:tc>
        <w:tc>
          <w:tcPr>
            <w:tcW w:w="52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1. Тонина С.В.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2. </w:t>
            </w:r>
            <w:proofErr w:type="spellStart"/>
            <w:proofErr w:type="gramStart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Мексичев</w:t>
            </w:r>
            <w:proofErr w:type="spellEnd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  О.А.</w:t>
            </w:r>
            <w:proofErr w:type="gramEnd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3. </w:t>
            </w:r>
            <w:proofErr w:type="spellStart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Налетова</w:t>
            </w:r>
            <w:proofErr w:type="spellEnd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И.В.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4. </w:t>
            </w:r>
            <w:proofErr w:type="gramStart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ОМСУ  -</w:t>
            </w:r>
            <w:proofErr w:type="gramEnd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5. ТОГАОУ «Мичуринский лицей» </w:t>
            </w:r>
            <w:hyperlink r:id="rId9" w:tgtFrame="_top" w:history="1">
              <w:r w:rsidRPr="00F56347">
                <w:rPr>
                  <w:rFonts w:ascii="Helvetica Neue" w:eastAsia="Times New Roman" w:hAnsi="Helvetica Neue" w:cs="Times New Roman"/>
                  <w:color w:val="23527C"/>
                  <w:kern w:val="0"/>
                  <w:u w:val="single"/>
                  <w:shd w:val="clear" w:color="auto" w:fill="FFFFFF"/>
                  <w:lang w:eastAsia="ru-RU" w:bidi="ar-SA"/>
                </w:rPr>
                <w:t>michlycee@obraz.tambov.gov.ru</w:t>
              </w:r>
            </w:hyperlink>
            <w:r w:rsidRPr="00F5634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6. </w:t>
            </w:r>
            <w:r w:rsidRPr="00F56347">
              <w:rPr>
                <w:rFonts w:ascii="PT Astra Serif" w:eastAsia="Times New Roman" w:hAnsi="PT Astra Serif" w:cs="Times New Roman"/>
                <w:kern w:val="0"/>
                <w:u w:val="single"/>
                <w:shd w:val="clear" w:color="auto" w:fill="FFFFFF"/>
                <w:lang w:eastAsia="ru-RU" w:bidi="ar-SA"/>
              </w:rPr>
              <w:t xml:space="preserve">ТОГБОУ "Казачья кадетская школа-интернат имени графа </w:t>
            </w:r>
            <w:proofErr w:type="spellStart"/>
            <w:r w:rsidRPr="00F56347">
              <w:rPr>
                <w:rFonts w:ascii="PT Astra Serif" w:eastAsia="Times New Roman" w:hAnsi="PT Astra Serif" w:cs="Times New Roman"/>
                <w:kern w:val="0"/>
                <w:u w:val="single"/>
                <w:shd w:val="clear" w:color="auto" w:fill="FFFFFF"/>
                <w:lang w:eastAsia="ru-RU" w:bidi="ar-SA"/>
              </w:rPr>
              <w:t>И.И.Воронцова</w:t>
            </w:r>
            <w:proofErr w:type="spellEnd"/>
            <w:r w:rsidRPr="00F56347">
              <w:rPr>
                <w:rFonts w:ascii="PT Astra Serif" w:eastAsia="Times New Roman" w:hAnsi="PT Astra Serif" w:cs="Times New Roman"/>
                <w:kern w:val="0"/>
                <w:u w:val="single"/>
                <w:shd w:val="clear" w:color="auto" w:fill="FFFFFF"/>
                <w:lang w:eastAsia="ru-RU" w:bidi="ar-SA"/>
              </w:rPr>
              <w:t>-Дашкова"</w:t>
            </w:r>
          </w:p>
          <w:p w:rsidR="00BD2281" w:rsidRPr="00F56347" w:rsidRDefault="00AE1E44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hyperlink r:id="rId10" w:tgtFrame="_top" w:history="1">
              <w:r w:rsidR="00BD2281" w:rsidRPr="00F56347">
                <w:rPr>
                  <w:rFonts w:ascii="PT Astra Serif" w:eastAsia="Times New Roman" w:hAnsi="PT Astra Serif" w:cs="Times New Roman"/>
                  <w:color w:val="23527C"/>
                  <w:kern w:val="0"/>
                  <w:u w:val="single"/>
                  <w:shd w:val="clear" w:color="auto" w:fill="FFFFFF"/>
                  <w:lang w:eastAsia="ru-RU" w:bidi="ar-SA"/>
                </w:rPr>
                <w:t>kazak@obraz.tambov.gov.ru</w:t>
              </w:r>
            </w:hyperlink>
            <w:r w:rsidR="00BD2281"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7. ТОГБОУ кадетская школа "Многопрофильный кадетский корпус имени Героя Советского Союза летчика-космонавта СССР Л.С. Демина" </w:t>
            </w:r>
            <w:hyperlink r:id="rId11" w:tgtFrame="_top" w:history="1">
              <w:r w:rsidRPr="00F56347">
                <w:rPr>
                  <w:rFonts w:ascii="PT Astra Serif" w:eastAsia="Times New Roman" w:hAnsi="PT Astra Serif" w:cs="Times New Roman"/>
                  <w:color w:val="23527C"/>
                  <w:kern w:val="0"/>
                  <w:u w:val="single"/>
                  <w:shd w:val="clear" w:color="auto" w:fill="FFFFFF"/>
                  <w:lang w:eastAsia="ru-RU" w:bidi="ar-SA"/>
                </w:rPr>
                <w:t>tmkk@obraz.tambov.gov.ru</w:t>
              </w:r>
            </w:hyperlink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8. ТОГБОУ "</w:t>
            </w:r>
            <w:proofErr w:type="spellStart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Жердевская</w:t>
            </w:r>
            <w:proofErr w:type="spellEnd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школа-интернат имени Д.В. </w:t>
            </w:r>
            <w:proofErr w:type="spellStart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Семёнова</w:t>
            </w:r>
            <w:proofErr w:type="spellEnd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" </w:t>
            </w:r>
            <w:hyperlink r:id="rId12" w:tgtFrame="_top" w:history="1">
              <w:r w:rsidRPr="00F56347">
                <w:rPr>
                  <w:rFonts w:ascii="PT Astra Serif" w:eastAsia="Times New Roman" w:hAnsi="PT Astra Serif" w:cs="Times New Roman"/>
                  <w:color w:val="23527C"/>
                  <w:kern w:val="0"/>
                  <w:u w:val="single"/>
                  <w:shd w:val="clear" w:color="auto" w:fill="FFFFFF"/>
                  <w:lang w:eastAsia="ru-RU" w:bidi="ar-SA"/>
                </w:rPr>
                <w:t>internat2020@obraz.tambov.gov.ru</w:t>
              </w:r>
            </w:hyperlink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9. ТОГБОУ "</w:t>
            </w:r>
            <w:proofErr w:type="spellStart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Красносвободненская</w:t>
            </w:r>
            <w:proofErr w:type="spellEnd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санаторная школа-интернат" </w:t>
            </w:r>
            <w:hyperlink r:id="rId13" w:tgtFrame="_top" w:history="1">
              <w:r w:rsidRPr="00F56347">
                <w:rPr>
                  <w:rFonts w:ascii="PT Astra Serif" w:eastAsia="Times New Roman" w:hAnsi="PT Astra Serif" w:cs="Times New Roman"/>
                  <w:color w:val="23527C"/>
                  <w:kern w:val="0"/>
                  <w:u w:val="single"/>
                  <w:shd w:val="clear" w:color="auto" w:fill="FFFFFF"/>
                  <w:lang w:eastAsia="ru-RU" w:bidi="ar-SA"/>
                </w:rPr>
                <w:t>kasvobshin@obraz.tambov.gov.ru</w:t>
              </w:r>
            </w:hyperlink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10. ФГБОУ ВПО «Тамбовский государственный технический университет» (Политехнический лицей-интернат) </w:t>
            </w:r>
            <w:hyperlink r:id="rId14" w:tgtFrame="_top" w:history="1">
              <w:r w:rsidRPr="00F56347">
                <w:rPr>
                  <w:rFonts w:eastAsia="Times New Roman" w:cs="Times New Roman"/>
                  <w:color w:val="000080"/>
                  <w:kern w:val="0"/>
                  <w:u w:val="single"/>
                  <w:lang w:eastAsia="ru-RU" w:bidi="ar-SA"/>
                </w:rPr>
                <w:t>pli@mail.tstu.ru</w:t>
              </w:r>
            </w:hyperlink>
            <w:r w:rsidRPr="00F56347">
              <w:rPr>
                <w:rFonts w:ascii="PT Astra Serif" w:eastAsia="Times New Roman" w:hAnsi="PT Astra Serif" w:cs="Times New Roman"/>
                <w:color w:val="77AADD"/>
                <w:kern w:val="0"/>
                <w:u w:val="single"/>
                <w:lang w:eastAsia="ru-RU" w:bidi="ar-SA"/>
              </w:rPr>
              <w:t xml:space="preserve"> </w:t>
            </w: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11. ФГБОУ ВПО «Тамбовский государственный университет имени </w:t>
            </w:r>
            <w:proofErr w:type="spellStart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Г.Р.Державина</w:t>
            </w:r>
            <w:proofErr w:type="spellEnd"/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» (Профильные классы) </w:t>
            </w:r>
            <w:hyperlink r:id="rId15" w:tgtFrame="_top" w:history="1">
              <w:r w:rsidRPr="00F56347">
                <w:rPr>
                  <w:rFonts w:ascii="PT Astra Serif" w:eastAsia="Times New Roman" w:hAnsi="PT Astra Serif" w:cs="Times New Roman"/>
                  <w:color w:val="23527C"/>
                  <w:kern w:val="0"/>
                  <w:u w:val="single"/>
                  <w:shd w:val="clear" w:color="auto" w:fill="FFFFFF"/>
                  <w:lang w:eastAsia="ru-RU" w:bidi="ar-SA"/>
                </w:rPr>
                <w:t>post@tsutmb.ru</w:t>
              </w:r>
            </w:hyperlink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12. ОАНО "Тамбовская православная гимназия имени святителя Питирима, епископа Тамбовского" </w:t>
            </w:r>
            <w:hyperlink r:id="rId16" w:tgtFrame="_top" w:history="1">
              <w:r w:rsidRPr="00F56347">
                <w:rPr>
                  <w:rFonts w:ascii="PT Astra Serif" w:eastAsia="Times New Roman" w:hAnsi="PT Astra Serif" w:cs="Times New Roman"/>
                  <w:color w:val="23527C"/>
                  <w:kern w:val="0"/>
                  <w:u w:val="single"/>
                  <w:shd w:val="clear" w:color="auto" w:fill="FFFFFF"/>
                  <w:lang w:eastAsia="ru-RU" w:bidi="ar-SA"/>
                </w:rPr>
                <w:t>pravoslavnaya_gimnaziya@mail.ru</w:t>
              </w:r>
            </w:hyperlink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- 1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13. АНОО «Умная школа» </w:t>
            </w:r>
            <w:hyperlink r:id="rId17" w:history="1">
              <w:r w:rsidRPr="00F56347">
                <w:rPr>
                  <w:rFonts w:ascii="PT Astra Serif" w:eastAsia="Times New Roman" w:hAnsi="PT Astra Serif" w:cs="Times New Roman"/>
                  <w:color w:val="000080"/>
                  <w:kern w:val="0"/>
                  <w:u w:val="single"/>
                  <w:lang w:eastAsia="ru-RU" w:bidi="ar-SA"/>
                </w:rPr>
                <w:t>umnaja_shkola@mail.ru</w:t>
              </w:r>
            </w:hyperlink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— 1 экз.</w:t>
            </w:r>
          </w:p>
          <w:p w:rsidR="00BD2281" w:rsidRPr="00F56347" w:rsidRDefault="00BD2281" w:rsidP="0055458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>14. АНОО «Академия 68»  </w:t>
            </w:r>
            <w:hyperlink r:id="rId18" w:history="1">
              <w:r w:rsidRPr="00F56347">
                <w:rPr>
                  <w:rFonts w:ascii="Arial" w:eastAsia="Times New Roman" w:hAnsi="Arial" w:cs="Arial"/>
                  <w:color w:val="000080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ru-RU" w:bidi="ar-SA"/>
                </w:rPr>
                <w:t>academy68@yandex.ru</w:t>
              </w:r>
            </w:hyperlink>
            <w:r w:rsidRPr="00F56347">
              <w:rPr>
                <w:rFonts w:ascii="PT Astra Serif" w:eastAsia="Times New Roman" w:hAnsi="PT Astra Serif" w:cs="Times New Roman"/>
                <w:kern w:val="0"/>
                <w:lang w:eastAsia="ru-RU" w:bidi="ar-SA"/>
              </w:rPr>
              <w:t xml:space="preserve"> - 1 экз.</w:t>
            </w:r>
          </w:p>
        </w:tc>
      </w:tr>
    </w:tbl>
    <w:p w:rsidR="00BD2281" w:rsidRPr="00F87038" w:rsidRDefault="00BD2281" w:rsidP="00F87038">
      <w:pPr>
        <w:pStyle w:val="Standard"/>
        <w:shd w:val="clear" w:color="auto" w:fill="FFFFFF"/>
        <w:spacing w:line="322" w:lineRule="exact"/>
        <w:jc w:val="both"/>
        <w:rPr>
          <w:rFonts w:ascii="PT Astra Serif" w:hAnsi="PT Astra Serif"/>
          <w:sz w:val="28"/>
          <w:szCs w:val="28"/>
        </w:rPr>
      </w:pPr>
    </w:p>
    <w:sectPr w:rsidR="00BD2281" w:rsidRPr="00F87038" w:rsidSect="001C4526">
      <w:headerReference w:type="default" r:id="rId19"/>
      <w:pgSz w:w="11906" w:h="16838"/>
      <w:pgMar w:top="62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0E" w:rsidRDefault="00F3650E">
      <w:r>
        <w:separator/>
      </w:r>
    </w:p>
  </w:endnote>
  <w:endnote w:type="continuationSeparator" w:id="0">
    <w:p w:rsidR="00F3650E" w:rsidRDefault="00F3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0E" w:rsidRDefault="00F3650E">
      <w:r>
        <w:rPr>
          <w:color w:val="000000"/>
        </w:rPr>
        <w:separator/>
      </w:r>
    </w:p>
  </w:footnote>
  <w:footnote w:type="continuationSeparator" w:id="0">
    <w:p w:rsidR="00F3650E" w:rsidRDefault="00F3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325319"/>
      <w:docPartObj>
        <w:docPartGallery w:val="Page Numbers (Top of Page)"/>
        <w:docPartUnique/>
      </w:docPartObj>
    </w:sdtPr>
    <w:sdtEndPr/>
    <w:sdtContent>
      <w:p w:rsidR="005F2E90" w:rsidRDefault="005F2E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E44">
          <w:rPr>
            <w:noProof/>
          </w:rPr>
          <w:t>4</w:t>
        </w:r>
        <w:r>
          <w:fldChar w:fldCharType="end"/>
        </w:r>
      </w:p>
    </w:sdtContent>
  </w:sdt>
  <w:p w:rsidR="005F2E90" w:rsidRDefault="005F2E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323B7"/>
    <w:multiLevelType w:val="hybridMultilevel"/>
    <w:tmpl w:val="B3C297E2"/>
    <w:lvl w:ilvl="0" w:tplc="24A8A324">
      <w:start w:val="1"/>
      <w:numFmt w:val="decimal"/>
      <w:lvlText w:val="%1."/>
      <w:lvlJc w:val="left"/>
      <w:pPr>
        <w:ind w:left="861" w:hanging="435"/>
      </w:pPr>
      <w:rPr>
        <w:rFonts w:ascii="PT Astra Serif" w:hAnsi="PT Astra Serif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FB"/>
    <w:rsid w:val="00013FAA"/>
    <w:rsid w:val="00017B20"/>
    <w:rsid w:val="00030C87"/>
    <w:rsid w:val="0003773D"/>
    <w:rsid w:val="000428C9"/>
    <w:rsid w:val="00063272"/>
    <w:rsid w:val="00064E41"/>
    <w:rsid w:val="00087A58"/>
    <w:rsid w:val="00094668"/>
    <w:rsid w:val="000A465C"/>
    <w:rsid w:val="000B1CB6"/>
    <w:rsid w:val="000B2085"/>
    <w:rsid w:val="000D5A53"/>
    <w:rsid w:val="000D6963"/>
    <w:rsid w:val="000E1F42"/>
    <w:rsid w:val="000E2D00"/>
    <w:rsid w:val="00114F63"/>
    <w:rsid w:val="00116292"/>
    <w:rsid w:val="001315BF"/>
    <w:rsid w:val="001345C6"/>
    <w:rsid w:val="00134B67"/>
    <w:rsid w:val="0013652D"/>
    <w:rsid w:val="00140F94"/>
    <w:rsid w:val="001444EA"/>
    <w:rsid w:val="001A4F11"/>
    <w:rsid w:val="001A6A95"/>
    <w:rsid w:val="001B7345"/>
    <w:rsid w:val="001C11BF"/>
    <w:rsid w:val="001C4526"/>
    <w:rsid w:val="001D531A"/>
    <w:rsid w:val="001D7B98"/>
    <w:rsid w:val="001E349D"/>
    <w:rsid w:val="001E4BBE"/>
    <w:rsid w:val="001F1129"/>
    <w:rsid w:val="00215F96"/>
    <w:rsid w:val="00226091"/>
    <w:rsid w:val="00232AFF"/>
    <w:rsid w:val="0024003B"/>
    <w:rsid w:val="00255929"/>
    <w:rsid w:val="002602B4"/>
    <w:rsid w:val="00275C53"/>
    <w:rsid w:val="002B2601"/>
    <w:rsid w:val="002B717D"/>
    <w:rsid w:val="002D1BDC"/>
    <w:rsid w:val="002D4E43"/>
    <w:rsid w:val="002E10EE"/>
    <w:rsid w:val="002E2A84"/>
    <w:rsid w:val="0030174F"/>
    <w:rsid w:val="00307DD1"/>
    <w:rsid w:val="00335DF6"/>
    <w:rsid w:val="00360043"/>
    <w:rsid w:val="00362C0D"/>
    <w:rsid w:val="003663B5"/>
    <w:rsid w:val="003873B5"/>
    <w:rsid w:val="003900C1"/>
    <w:rsid w:val="00392FDC"/>
    <w:rsid w:val="00393FA8"/>
    <w:rsid w:val="003B0CE5"/>
    <w:rsid w:val="003B4054"/>
    <w:rsid w:val="003B4EEF"/>
    <w:rsid w:val="003C0DAF"/>
    <w:rsid w:val="003C1BB5"/>
    <w:rsid w:val="003C566B"/>
    <w:rsid w:val="003E1F9F"/>
    <w:rsid w:val="003E73CE"/>
    <w:rsid w:val="003E754B"/>
    <w:rsid w:val="00400763"/>
    <w:rsid w:val="00415661"/>
    <w:rsid w:val="00427866"/>
    <w:rsid w:val="00434D97"/>
    <w:rsid w:val="00444B9A"/>
    <w:rsid w:val="0046468E"/>
    <w:rsid w:val="00477995"/>
    <w:rsid w:val="0049177B"/>
    <w:rsid w:val="004925D4"/>
    <w:rsid w:val="00495D73"/>
    <w:rsid w:val="004A692A"/>
    <w:rsid w:val="004B4C90"/>
    <w:rsid w:val="004B62DB"/>
    <w:rsid w:val="004B64C6"/>
    <w:rsid w:val="004C0537"/>
    <w:rsid w:val="004C7FC6"/>
    <w:rsid w:val="004E545B"/>
    <w:rsid w:val="004E60E0"/>
    <w:rsid w:val="004E76BA"/>
    <w:rsid w:val="004F1228"/>
    <w:rsid w:val="004F1770"/>
    <w:rsid w:val="004F7ACC"/>
    <w:rsid w:val="00500E53"/>
    <w:rsid w:val="00501EC3"/>
    <w:rsid w:val="00507A02"/>
    <w:rsid w:val="005137FB"/>
    <w:rsid w:val="0051675C"/>
    <w:rsid w:val="005217A9"/>
    <w:rsid w:val="00537B57"/>
    <w:rsid w:val="0054382E"/>
    <w:rsid w:val="00545840"/>
    <w:rsid w:val="005505B3"/>
    <w:rsid w:val="00575C15"/>
    <w:rsid w:val="00580147"/>
    <w:rsid w:val="00587F1D"/>
    <w:rsid w:val="005B3717"/>
    <w:rsid w:val="005C3E8F"/>
    <w:rsid w:val="005C55BC"/>
    <w:rsid w:val="005D31F2"/>
    <w:rsid w:val="005E3F64"/>
    <w:rsid w:val="005E4991"/>
    <w:rsid w:val="005F2E90"/>
    <w:rsid w:val="00602861"/>
    <w:rsid w:val="00606B8F"/>
    <w:rsid w:val="00613F06"/>
    <w:rsid w:val="00633576"/>
    <w:rsid w:val="00633986"/>
    <w:rsid w:val="006345FF"/>
    <w:rsid w:val="00643C28"/>
    <w:rsid w:val="0066298E"/>
    <w:rsid w:val="00684B21"/>
    <w:rsid w:val="00692767"/>
    <w:rsid w:val="00693754"/>
    <w:rsid w:val="00694A66"/>
    <w:rsid w:val="006962FE"/>
    <w:rsid w:val="00697716"/>
    <w:rsid w:val="006A25DF"/>
    <w:rsid w:val="006A5E6A"/>
    <w:rsid w:val="006A6017"/>
    <w:rsid w:val="006C28CD"/>
    <w:rsid w:val="006D3B45"/>
    <w:rsid w:val="006E4AEA"/>
    <w:rsid w:val="006E7024"/>
    <w:rsid w:val="006F41B2"/>
    <w:rsid w:val="00702E0C"/>
    <w:rsid w:val="0075036A"/>
    <w:rsid w:val="00755888"/>
    <w:rsid w:val="00756BE1"/>
    <w:rsid w:val="00762E6D"/>
    <w:rsid w:val="00793019"/>
    <w:rsid w:val="007A6ED6"/>
    <w:rsid w:val="007B0DE5"/>
    <w:rsid w:val="007C655A"/>
    <w:rsid w:val="007D288B"/>
    <w:rsid w:val="007D5740"/>
    <w:rsid w:val="007D6EF1"/>
    <w:rsid w:val="007E0034"/>
    <w:rsid w:val="007E2575"/>
    <w:rsid w:val="007E3964"/>
    <w:rsid w:val="007E6ECC"/>
    <w:rsid w:val="007F1D99"/>
    <w:rsid w:val="008115E2"/>
    <w:rsid w:val="00811A19"/>
    <w:rsid w:val="00813875"/>
    <w:rsid w:val="0082171D"/>
    <w:rsid w:val="008337F4"/>
    <w:rsid w:val="00850105"/>
    <w:rsid w:val="00862A77"/>
    <w:rsid w:val="008668BB"/>
    <w:rsid w:val="008736E7"/>
    <w:rsid w:val="00876374"/>
    <w:rsid w:val="008862CF"/>
    <w:rsid w:val="008A3D87"/>
    <w:rsid w:val="008B1209"/>
    <w:rsid w:val="008C2BCE"/>
    <w:rsid w:val="008C512C"/>
    <w:rsid w:val="008E1732"/>
    <w:rsid w:val="009108AA"/>
    <w:rsid w:val="00911830"/>
    <w:rsid w:val="00911CC5"/>
    <w:rsid w:val="0091402E"/>
    <w:rsid w:val="00914B4B"/>
    <w:rsid w:val="00933A0C"/>
    <w:rsid w:val="00934D37"/>
    <w:rsid w:val="0094234B"/>
    <w:rsid w:val="00954B44"/>
    <w:rsid w:val="00962C29"/>
    <w:rsid w:val="00974F99"/>
    <w:rsid w:val="009A5575"/>
    <w:rsid w:val="009B346B"/>
    <w:rsid w:val="009C2DB0"/>
    <w:rsid w:val="009C6026"/>
    <w:rsid w:val="009D008B"/>
    <w:rsid w:val="009D263E"/>
    <w:rsid w:val="009D371A"/>
    <w:rsid w:val="009E212F"/>
    <w:rsid w:val="009E223E"/>
    <w:rsid w:val="009F5D4F"/>
    <w:rsid w:val="00A037FC"/>
    <w:rsid w:val="00A04B3C"/>
    <w:rsid w:val="00A217D6"/>
    <w:rsid w:val="00A32C24"/>
    <w:rsid w:val="00A351E2"/>
    <w:rsid w:val="00A35503"/>
    <w:rsid w:val="00A51935"/>
    <w:rsid w:val="00A54205"/>
    <w:rsid w:val="00A56662"/>
    <w:rsid w:val="00A63C46"/>
    <w:rsid w:val="00A9548D"/>
    <w:rsid w:val="00AA0279"/>
    <w:rsid w:val="00AA6280"/>
    <w:rsid w:val="00AD496F"/>
    <w:rsid w:val="00AE1E44"/>
    <w:rsid w:val="00AE6111"/>
    <w:rsid w:val="00AF5EA7"/>
    <w:rsid w:val="00B01CB9"/>
    <w:rsid w:val="00B025AD"/>
    <w:rsid w:val="00B05119"/>
    <w:rsid w:val="00B108D4"/>
    <w:rsid w:val="00B33799"/>
    <w:rsid w:val="00B36343"/>
    <w:rsid w:val="00B52E9D"/>
    <w:rsid w:val="00B56C1C"/>
    <w:rsid w:val="00BA6CD7"/>
    <w:rsid w:val="00BB0240"/>
    <w:rsid w:val="00BB4BBC"/>
    <w:rsid w:val="00BB61D4"/>
    <w:rsid w:val="00BC1A78"/>
    <w:rsid w:val="00BD2281"/>
    <w:rsid w:val="00BD2499"/>
    <w:rsid w:val="00BD5083"/>
    <w:rsid w:val="00BE28CE"/>
    <w:rsid w:val="00C01C71"/>
    <w:rsid w:val="00C039CB"/>
    <w:rsid w:val="00C16673"/>
    <w:rsid w:val="00C30293"/>
    <w:rsid w:val="00C47E88"/>
    <w:rsid w:val="00C5592C"/>
    <w:rsid w:val="00C55CA4"/>
    <w:rsid w:val="00C6097B"/>
    <w:rsid w:val="00C60DFA"/>
    <w:rsid w:val="00C73DFD"/>
    <w:rsid w:val="00C8245D"/>
    <w:rsid w:val="00C82AB3"/>
    <w:rsid w:val="00C862CB"/>
    <w:rsid w:val="00CB33C8"/>
    <w:rsid w:val="00CB5F3C"/>
    <w:rsid w:val="00CB7E38"/>
    <w:rsid w:val="00CB7FE4"/>
    <w:rsid w:val="00CE7F35"/>
    <w:rsid w:val="00CF65B8"/>
    <w:rsid w:val="00D04519"/>
    <w:rsid w:val="00D1407E"/>
    <w:rsid w:val="00D16E95"/>
    <w:rsid w:val="00D27A7F"/>
    <w:rsid w:val="00D31C44"/>
    <w:rsid w:val="00D34A3C"/>
    <w:rsid w:val="00D35613"/>
    <w:rsid w:val="00D463E4"/>
    <w:rsid w:val="00D648F9"/>
    <w:rsid w:val="00D87D5C"/>
    <w:rsid w:val="00DB484A"/>
    <w:rsid w:val="00DC1FA5"/>
    <w:rsid w:val="00DC652D"/>
    <w:rsid w:val="00DD0606"/>
    <w:rsid w:val="00DD5069"/>
    <w:rsid w:val="00DD7104"/>
    <w:rsid w:val="00DD7B4C"/>
    <w:rsid w:val="00DE3999"/>
    <w:rsid w:val="00DE45F7"/>
    <w:rsid w:val="00DF0038"/>
    <w:rsid w:val="00DF6794"/>
    <w:rsid w:val="00E04AEC"/>
    <w:rsid w:val="00E05A8C"/>
    <w:rsid w:val="00E111F0"/>
    <w:rsid w:val="00E145B0"/>
    <w:rsid w:val="00E25400"/>
    <w:rsid w:val="00E271FA"/>
    <w:rsid w:val="00E37820"/>
    <w:rsid w:val="00E45010"/>
    <w:rsid w:val="00E45755"/>
    <w:rsid w:val="00E45791"/>
    <w:rsid w:val="00E5147D"/>
    <w:rsid w:val="00E7637F"/>
    <w:rsid w:val="00E80892"/>
    <w:rsid w:val="00E95A0D"/>
    <w:rsid w:val="00EB4E21"/>
    <w:rsid w:val="00EF4953"/>
    <w:rsid w:val="00EF7346"/>
    <w:rsid w:val="00F05637"/>
    <w:rsid w:val="00F23C01"/>
    <w:rsid w:val="00F329A5"/>
    <w:rsid w:val="00F359E5"/>
    <w:rsid w:val="00F35CEA"/>
    <w:rsid w:val="00F362D0"/>
    <w:rsid w:val="00F3650E"/>
    <w:rsid w:val="00F40F88"/>
    <w:rsid w:val="00F41651"/>
    <w:rsid w:val="00F446D0"/>
    <w:rsid w:val="00F56347"/>
    <w:rsid w:val="00F56ECA"/>
    <w:rsid w:val="00F624AE"/>
    <w:rsid w:val="00F62914"/>
    <w:rsid w:val="00F66256"/>
    <w:rsid w:val="00F66D25"/>
    <w:rsid w:val="00F75604"/>
    <w:rsid w:val="00F84C54"/>
    <w:rsid w:val="00F87038"/>
    <w:rsid w:val="00F90C7F"/>
    <w:rsid w:val="00F94441"/>
    <w:rsid w:val="00F946E7"/>
    <w:rsid w:val="00FA4C0A"/>
    <w:rsid w:val="00FA7171"/>
    <w:rsid w:val="00FA7ADE"/>
    <w:rsid w:val="00FC24C8"/>
    <w:rsid w:val="00FC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584B8B"/>
  <w15:docId w15:val="{1A7C38E4-FB02-4EF4-AB47-F766F742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Subtitle"/>
    <w:basedOn w:val="Heading"/>
    <w:next w:val="Textbody"/>
    <w:rPr>
      <w:i/>
      <w:iCs/>
    </w:rPr>
  </w:style>
  <w:style w:type="paragraph" w:styleId="a4">
    <w:name w:val="List"/>
    <w:basedOn w:val="Textbody"/>
    <w:rPr>
      <w:rFonts w:cs="Mangal"/>
      <w:sz w:val="24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Обычная таблица1"/>
    <w:pPr>
      <w:widowControl/>
      <w:suppressAutoHyphens/>
      <w:textAlignment w:val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styleId="a6">
    <w:name w:val="Normal (Web)"/>
    <w:basedOn w:val="Standard"/>
    <w:pPr>
      <w:spacing w:before="100" w:after="100"/>
    </w:pPr>
    <w:rPr>
      <w:sz w:val="24"/>
      <w:szCs w:val="24"/>
    </w:rPr>
  </w:style>
  <w:style w:type="character" w:customStyle="1" w:styleId="a7">
    <w:name w:val="Название Знак"/>
    <w:basedOn w:val="a0"/>
    <w:rPr>
      <w:sz w:val="28"/>
      <w:szCs w:val="24"/>
    </w:rPr>
  </w:style>
  <w:style w:type="paragraph" w:customStyle="1" w:styleId="western">
    <w:name w:val="western"/>
    <w:basedOn w:val="a"/>
    <w:rsid w:val="00F8703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styleId="a8">
    <w:name w:val="Hyperlink"/>
    <w:basedOn w:val="a0"/>
    <w:uiPriority w:val="99"/>
    <w:semiHidden/>
    <w:unhideWhenUsed/>
    <w:rsid w:val="00F56347"/>
    <w:rPr>
      <w:color w:val="000080"/>
      <w:u w:val="single"/>
    </w:rPr>
  </w:style>
  <w:style w:type="paragraph" w:customStyle="1" w:styleId="western1">
    <w:name w:val="western1"/>
    <w:basedOn w:val="a"/>
    <w:rsid w:val="00F56347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5F2E90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5F2E90"/>
    <w:rPr>
      <w:szCs w:val="21"/>
    </w:rPr>
  </w:style>
  <w:style w:type="paragraph" w:styleId="ab">
    <w:name w:val="footer"/>
    <w:basedOn w:val="a"/>
    <w:link w:val="ac"/>
    <w:uiPriority w:val="99"/>
    <w:unhideWhenUsed/>
    <w:rsid w:val="005F2E90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F2E90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BE28CE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28C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asvobshin@obraz.tambov.gov.ru" TargetMode="External"/><Relationship Id="rId18" Type="http://schemas.openxmlformats.org/officeDocument/2006/relationships/hyperlink" Target="mailto:academy68@yandex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ternat2020@obraz.tambov.gov.ru" TargetMode="External"/><Relationship Id="rId17" Type="http://schemas.openxmlformats.org/officeDocument/2006/relationships/hyperlink" Target="mailto:umnaja_shkol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avoslavnaya_gimnaziya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mkk@obraz.tambov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t@tsutmb.ru" TargetMode="External"/><Relationship Id="rId10" Type="http://schemas.openxmlformats.org/officeDocument/2006/relationships/hyperlink" Target="mailto:kazak@obraz.tambov.gov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hlycee@obraz.tambov.gov.ru" TargetMode="External"/><Relationship Id="rId14" Type="http://schemas.openxmlformats.org/officeDocument/2006/relationships/hyperlink" Target="mailto:pli@mail.t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3953-B1F7-4C55-9E92-DF1AFC40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lastModifiedBy>TIHOMIROVA</cp:lastModifiedBy>
  <cp:revision>244</cp:revision>
  <cp:lastPrinted>2026-03-11T12:10:00Z</cp:lastPrinted>
  <dcterms:created xsi:type="dcterms:W3CDTF">2024-09-30T12:08:00Z</dcterms:created>
  <dcterms:modified xsi:type="dcterms:W3CDTF">2026-03-13T11:08:00Z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