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04" w:rsidRDefault="00171437">
      <w:pPr>
        <w:pStyle w:val="a3"/>
        <w:spacing w:before="71"/>
        <w:jc w:val="center"/>
      </w:pPr>
      <w:r>
        <w:rPr>
          <w:spacing w:val="-2"/>
        </w:rPr>
        <w:t>Технологическая</w:t>
      </w:r>
      <w:r>
        <w:rPr>
          <w:spacing w:val="-3"/>
        </w:rPr>
        <w:t xml:space="preserve"> </w:t>
      </w:r>
      <w:r>
        <w:rPr>
          <w:spacing w:val="-2"/>
        </w:rPr>
        <w:t>карта</w:t>
      </w:r>
      <w:r>
        <w:t xml:space="preserve"> </w:t>
      </w:r>
      <w:r>
        <w:rPr>
          <w:spacing w:val="-2"/>
        </w:rPr>
        <w:t>урока</w:t>
      </w:r>
    </w:p>
    <w:p w:rsidR="00BE6504" w:rsidRDefault="00171437">
      <w:pPr>
        <w:pStyle w:val="a4"/>
        <w:numPr>
          <w:ilvl w:val="0"/>
          <w:numId w:val="5"/>
        </w:numPr>
        <w:tabs>
          <w:tab w:val="left" w:pos="860"/>
        </w:tabs>
        <w:spacing w:before="288"/>
        <w:ind w:left="860" w:hanging="359"/>
        <w:rPr>
          <w:sz w:val="28"/>
        </w:rPr>
      </w:pPr>
      <w:r>
        <w:rPr>
          <w:spacing w:val="-4"/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РАЗРАБОТЧИКЕ</w:t>
      </w:r>
      <w:r>
        <w:rPr>
          <w:spacing w:val="-1"/>
          <w:sz w:val="28"/>
        </w:rPr>
        <w:t xml:space="preserve"> </w:t>
      </w:r>
      <w:r w:rsidR="00037818">
        <w:rPr>
          <w:spacing w:val="-1"/>
          <w:sz w:val="28"/>
        </w:rPr>
        <w:t xml:space="preserve"> </w:t>
      </w:r>
      <w:r>
        <w:rPr>
          <w:spacing w:val="-4"/>
          <w:sz w:val="28"/>
        </w:rPr>
        <w:t>ПЛАНА</w:t>
      </w:r>
    </w:p>
    <w:p w:rsidR="00BE6504" w:rsidRDefault="00BE6504">
      <w:pPr>
        <w:spacing w:before="47"/>
        <w:rPr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7380"/>
      </w:tblGrid>
      <w:tr w:rsidR="00BE6504">
        <w:trPr>
          <w:trHeight w:val="560"/>
        </w:trPr>
        <w:tc>
          <w:tcPr>
            <w:tcW w:w="7400" w:type="dxa"/>
          </w:tcPr>
          <w:p w:rsidR="00BE6504" w:rsidRDefault="00171437">
            <w:pPr>
              <w:pStyle w:val="TableParagraph"/>
              <w:spacing w:before="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r>
              <w:rPr>
                <w:b/>
                <w:spacing w:val="-2"/>
                <w:sz w:val="24"/>
              </w:rPr>
              <w:t>разработчика</w:t>
            </w:r>
          </w:p>
        </w:tc>
        <w:tc>
          <w:tcPr>
            <w:tcW w:w="7380" w:type="dxa"/>
          </w:tcPr>
          <w:p w:rsidR="00BE6504" w:rsidRDefault="00037818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z w:val="24"/>
              </w:rPr>
              <w:t>Мурашова Татьяна Николаевна</w:t>
            </w:r>
          </w:p>
        </w:tc>
      </w:tr>
      <w:tr w:rsidR="00BE6504">
        <w:trPr>
          <w:trHeight w:val="540"/>
        </w:trPr>
        <w:tc>
          <w:tcPr>
            <w:tcW w:w="7400" w:type="dxa"/>
          </w:tcPr>
          <w:p w:rsidR="00BE6504" w:rsidRDefault="0017143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7380" w:type="dxa"/>
          </w:tcPr>
          <w:p w:rsidR="00BE6504" w:rsidRDefault="00171437" w:rsidP="00037818">
            <w:pPr>
              <w:pStyle w:val="TableParagraph"/>
              <w:spacing w:line="276" w:lineRule="exact"/>
              <w:ind w:left="9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037818">
              <w:rPr>
                <w:sz w:val="24"/>
              </w:rPr>
              <w:t>Мучкапская</w:t>
            </w:r>
            <w:proofErr w:type="spellEnd"/>
            <w:r w:rsidR="00037818">
              <w:rPr>
                <w:sz w:val="24"/>
              </w:rPr>
              <w:t xml:space="preserve"> СОШ</w:t>
            </w:r>
            <w:r>
              <w:rPr>
                <w:sz w:val="24"/>
              </w:rPr>
              <w:t>,</w:t>
            </w:r>
            <w:r w:rsidR="00037818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 русского языка и литературы</w:t>
            </w:r>
          </w:p>
        </w:tc>
      </w:tr>
    </w:tbl>
    <w:p w:rsidR="00BE6504" w:rsidRDefault="00BE6504">
      <w:pPr>
        <w:spacing w:before="246"/>
        <w:rPr>
          <w:sz w:val="28"/>
        </w:rPr>
      </w:pPr>
    </w:p>
    <w:p w:rsidR="00BE6504" w:rsidRDefault="00171437">
      <w:pPr>
        <w:pStyle w:val="a4"/>
        <w:numPr>
          <w:ilvl w:val="0"/>
          <w:numId w:val="5"/>
        </w:numPr>
        <w:tabs>
          <w:tab w:val="left" w:pos="861"/>
        </w:tabs>
        <w:ind w:left="861"/>
        <w:rPr>
          <w:sz w:val="24"/>
        </w:rPr>
      </w:pPr>
      <w:r>
        <w:rPr>
          <w:sz w:val="24"/>
        </w:rPr>
        <w:t>ОБЩАЯ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УРОКУ</w:t>
      </w:r>
    </w:p>
    <w:p w:rsidR="00BE6504" w:rsidRDefault="00BE6504">
      <w:pPr>
        <w:spacing w:before="46"/>
        <w:rPr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7380"/>
      </w:tblGrid>
      <w:tr w:rsidR="00BE6504">
        <w:trPr>
          <w:trHeight w:val="539"/>
        </w:trPr>
        <w:tc>
          <w:tcPr>
            <w:tcW w:w="7400" w:type="dxa"/>
          </w:tcPr>
          <w:p w:rsidR="00BE6504" w:rsidRDefault="00171437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380" w:type="dxa"/>
          </w:tcPr>
          <w:p w:rsidR="00BE6504" w:rsidRDefault="00171437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BE6504">
        <w:trPr>
          <w:trHeight w:val="560"/>
        </w:trPr>
        <w:tc>
          <w:tcPr>
            <w:tcW w:w="7400" w:type="dxa"/>
          </w:tcPr>
          <w:p w:rsidR="00BE6504" w:rsidRDefault="00171437">
            <w:pPr>
              <w:pStyle w:val="TableParagraph"/>
              <w:spacing w:before="1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ПРП)</w:t>
            </w:r>
          </w:p>
        </w:tc>
        <w:tc>
          <w:tcPr>
            <w:tcW w:w="7380" w:type="dxa"/>
          </w:tcPr>
          <w:p w:rsidR="00BE6504" w:rsidRDefault="00171437" w:rsidP="00037818">
            <w:pPr>
              <w:pStyle w:val="TableParagraph"/>
              <w:spacing w:before="13"/>
              <w:ind w:left="9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 w:rsidR="00037818">
              <w:rPr>
                <w:sz w:val="24"/>
              </w:rPr>
              <w:t>ФГИС «Моя школа»</w:t>
            </w:r>
          </w:p>
        </w:tc>
      </w:tr>
      <w:tr w:rsidR="00BE6504">
        <w:trPr>
          <w:trHeight w:val="559"/>
        </w:trPr>
        <w:tc>
          <w:tcPr>
            <w:tcW w:w="7400" w:type="dxa"/>
          </w:tcPr>
          <w:p w:rsidR="00BE6504" w:rsidRDefault="00171437">
            <w:pPr>
              <w:pStyle w:val="TableParagraph"/>
              <w:spacing w:before="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380" w:type="dxa"/>
          </w:tcPr>
          <w:p w:rsidR="00BE6504" w:rsidRDefault="00171437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</w:tr>
      <w:tr w:rsidR="00BE6504">
        <w:trPr>
          <w:trHeight w:val="539"/>
        </w:trPr>
        <w:tc>
          <w:tcPr>
            <w:tcW w:w="7400" w:type="dxa"/>
          </w:tcPr>
          <w:p w:rsidR="00BE6504" w:rsidRDefault="00171437"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7380" w:type="dxa"/>
          </w:tcPr>
          <w:p w:rsidR="00BE6504" w:rsidRDefault="00171437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</w:tr>
      <w:tr w:rsidR="00BE6504">
        <w:trPr>
          <w:trHeight w:val="560"/>
        </w:trPr>
        <w:tc>
          <w:tcPr>
            <w:tcW w:w="7400" w:type="dxa"/>
          </w:tcPr>
          <w:p w:rsidR="00BE6504" w:rsidRDefault="00171437">
            <w:pPr>
              <w:pStyle w:val="TableParagraph"/>
              <w:spacing w:before="1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380" w:type="dxa"/>
          </w:tcPr>
          <w:p w:rsidR="00BE6504" w:rsidRDefault="00171437">
            <w:pPr>
              <w:pStyle w:val="TableParagraph"/>
              <w:spacing w:before="10"/>
              <w:ind w:left="9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умений</w:t>
            </w:r>
          </w:p>
        </w:tc>
      </w:tr>
      <w:tr w:rsidR="00BE6504">
        <w:trPr>
          <w:trHeight w:val="1199"/>
        </w:trPr>
        <w:tc>
          <w:tcPr>
            <w:tcW w:w="7400" w:type="dxa"/>
          </w:tcPr>
          <w:p w:rsidR="00BE6504" w:rsidRDefault="00171437">
            <w:pPr>
              <w:pStyle w:val="TableParagraph"/>
              <w:spacing w:before="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7380" w:type="dxa"/>
          </w:tcPr>
          <w:p w:rsidR="00BE6504" w:rsidRDefault="00171437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sz w:val="24"/>
              </w:rPr>
              <w:t>учащиеся научатся определять вид глагола; узнают особенности 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 языковые явления.</w:t>
            </w:r>
          </w:p>
        </w:tc>
      </w:tr>
      <w:tr w:rsidR="00BE6504">
        <w:trPr>
          <w:trHeight w:val="2200"/>
        </w:trPr>
        <w:tc>
          <w:tcPr>
            <w:tcW w:w="7400" w:type="dxa"/>
          </w:tcPr>
          <w:p w:rsidR="00BE6504" w:rsidRDefault="00171437"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</w:t>
            </w:r>
          </w:p>
        </w:tc>
        <w:tc>
          <w:tcPr>
            <w:tcW w:w="7380" w:type="dxa"/>
          </w:tcPr>
          <w:p w:rsidR="00BE6504" w:rsidRDefault="00171437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ind w:left="98" w:right="931" w:firstLine="0"/>
              <w:rPr>
                <w:sz w:val="24"/>
              </w:rPr>
            </w:pPr>
            <w:r>
              <w:rPr>
                <w:sz w:val="24"/>
              </w:rPr>
              <w:t>внутренняя позиция школьника на уровне положительного 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моменты школьной действительности и принятия образца «хорошего </w:t>
            </w:r>
            <w:r>
              <w:rPr>
                <w:spacing w:val="-2"/>
                <w:sz w:val="24"/>
              </w:rPr>
              <w:t>ученика»;</w:t>
            </w:r>
          </w:p>
          <w:p w:rsidR="00BE6504" w:rsidRDefault="00171437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98" w:right="410" w:firstLine="6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способам решения новой частной задачи;</w:t>
            </w:r>
          </w:p>
          <w:p w:rsidR="00BE6504" w:rsidRDefault="00171437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line="270" w:lineRule="atLeast"/>
              <w:ind w:left="98" w:right="152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BE6504" w:rsidRDefault="00BE6504">
      <w:pPr>
        <w:pStyle w:val="TableParagraph"/>
        <w:spacing w:line="270" w:lineRule="atLeast"/>
        <w:rPr>
          <w:sz w:val="24"/>
        </w:rPr>
        <w:sectPr w:rsidR="00BE6504">
          <w:type w:val="continuous"/>
          <w:pgSz w:w="16840" w:h="11920" w:orient="landscape"/>
          <w:pgMar w:top="780" w:right="992" w:bottom="883" w:left="992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7380"/>
      </w:tblGrid>
      <w:tr w:rsidR="00BE6504">
        <w:trPr>
          <w:trHeight w:val="760"/>
        </w:trPr>
        <w:tc>
          <w:tcPr>
            <w:tcW w:w="7400" w:type="dxa"/>
          </w:tcPr>
          <w:p w:rsidR="00BE6504" w:rsidRDefault="00BE6504">
            <w:pPr>
              <w:pStyle w:val="TableParagraph"/>
            </w:pPr>
          </w:p>
        </w:tc>
        <w:tc>
          <w:tcPr>
            <w:tcW w:w="7380" w:type="dxa"/>
          </w:tcPr>
          <w:p w:rsidR="00BE6504" w:rsidRDefault="00BE6504">
            <w:pPr>
              <w:pStyle w:val="TableParagraph"/>
            </w:pPr>
          </w:p>
        </w:tc>
      </w:tr>
      <w:tr w:rsidR="00BE6504">
        <w:trPr>
          <w:trHeight w:val="4460"/>
        </w:trPr>
        <w:tc>
          <w:tcPr>
            <w:tcW w:w="7400" w:type="dxa"/>
          </w:tcPr>
          <w:p w:rsidR="00BE6504" w:rsidRDefault="00171437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Метапредметные</w:t>
            </w:r>
            <w:proofErr w:type="spellEnd"/>
          </w:p>
        </w:tc>
        <w:tc>
          <w:tcPr>
            <w:tcW w:w="7380" w:type="dxa"/>
          </w:tcPr>
          <w:p w:rsidR="00BE6504" w:rsidRDefault="00171437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Регулятивные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BE6504" w:rsidRDefault="0017143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условиями ее реализации, в том числе во внутреннем плане; -</w:t>
            </w:r>
          </w:p>
          <w:p w:rsidR="00BE6504" w:rsidRDefault="0017143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результату.</w:t>
            </w:r>
          </w:p>
          <w:p w:rsidR="00BE6504" w:rsidRDefault="00171437">
            <w:pPr>
              <w:pStyle w:val="TableParagraph"/>
              <w:spacing w:before="150"/>
              <w:ind w:left="98"/>
              <w:rPr>
                <w:sz w:val="24"/>
              </w:rPr>
            </w:pPr>
            <w:r>
              <w:rPr>
                <w:sz w:val="24"/>
              </w:rPr>
              <w:t>Познавательные: - использовать знаково-символические средства, в 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синтез как составление целого из частей; - устанавливать</w:t>
            </w:r>
          </w:p>
          <w:p w:rsidR="00BE6504" w:rsidRDefault="0017143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связи.</w:t>
            </w:r>
          </w:p>
          <w:p w:rsidR="00BE6504" w:rsidRDefault="00171437">
            <w:pPr>
              <w:pStyle w:val="TableParagraph"/>
              <w:spacing w:before="150"/>
              <w:ind w:left="98"/>
              <w:rPr>
                <w:sz w:val="24"/>
              </w:rPr>
            </w:pPr>
            <w:r>
              <w:rPr>
                <w:sz w:val="24"/>
              </w:rPr>
              <w:t>Коммуникативные: - учитывать разные мнения и стремиться к координации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 мнение и позицию; - адекватно использовать речевые</w:t>
            </w:r>
          </w:p>
          <w:p w:rsidR="00BE6504" w:rsidRDefault="0017143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средства для решения различных коммуникативных задач, строить монологическое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BE6504">
        <w:trPr>
          <w:trHeight w:val="839"/>
        </w:trPr>
        <w:tc>
          <w:tcPr>
            <w:tcW w:w="7400" w:type="dxa"/>
          </w:tcPr>
          <w:p w:rsidR="00BE6504" w:rsidRDefault="00171437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</w:p>
        </w:tc>
        <w:tc>
          <w:tcPr>
            <w:tcW w:w="7380" w:type="dxa"/>
          </w:tcPr>
          <w:p w:rsidR="00BE6504" w:rsidRDefault="00171437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line="272" w:lineRule="exact"/>
              <w:ind w:left="237" w:hanging="13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вида.</w:t>
            </w:r>
          </w:p>
          <w:p w:rsidR="00BE6504" w:rsidRDefault="00171437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150"/>
              <w:ind w:left="297" w:hanging="13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глагола.</w:t>
            </w:r>
          </w:p>
        </w:tc>
      </w:tr>
      <w:tr w:rsidR="00BE6504">
        <w:trPr>
          <w:trHeight w:val="540"/>
        </w:trPr>
        <w:tc>
          <w:tcPr>
            <w:tcW w:w="7400" w:type="dxa"/>
          </w:tcPr>
          <w:p w:rsidR="00BE6504" w:rsidRDefault="00171437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</w:t>
            </w:r>
          </w:p>
        </w:tc>
        <w:tc>
          <w:tcPr>
            <w:tcW w:w="7380" w:type="dxa"/>
          </w:tcPr>
          <w:p w:rsidR="00BE6504" w:rsidRDefault="00171437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пара.</w:t>
            </w:r>
          </w:p>
        </w:tc>
      </w:tr>
      <w:tr w:rsidR="00BE6504">
        <w:trPr>
          <w:trHeight w:val="1100"/>
        </w:trPr>
        <w:tc>
          <w:tcPr>
            <w:tcW w:w="7400" w:type="dxa"/>
          </w:tcPr>
          <w:p w:rsidR="00BE6504" w:rsidRDefault="00171437">
            <w:pPr>
              <w:pStyle w:val="TableParagraph"/>
              <w:spacing w:before="1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7380" w:type="dxa"/>
          </w:tcPr>
          <w:p w:rsidR="00BE6504" w:rsidRDefault="00171437" w:rsidP="00037818">
            <w:pPr>
              <w:pStyle w:val="TableParagraph"/>
              <w:spacing w:line="270" w:lineRule="atLeast"/>
              <w:ind w:left="98" w:right="7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ФГИС «Моя школа» позволит по характеру познавательной деятельности провести урок более иллюстративно, репродуктивно рассмотреть новую тему 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наглядно.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Продолжить изучать новую тему, опираясь на ранее изученный материал.</w:t>
            </w:r>
          </w:p>
        </w:tc>
      </w:tr>
      <w:tr w:rsidR="00BE6504">
        <w:trPr>
          <w:trHeight w:val="1075"/>
        </w:trPr>
        <w:tc>
          <w:tcPr>
            <w:tcW w:w="7400" w:type="dxa"/>
          </w:tcPr>
          <w:p w:rsidR="00BE6504" w:rsidRDefault="00171437">
            <w:pPr>
              <w:pStyle w:val="TableParagraph"/>
              <w:spacing w:before="1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материалы</w:t>
            </w:r>
          </w:p>
        </w:tc>
        <w:tc>
          <w:tcPr>
            <w:tcW w:w="7380" w:type="dxa"/>
          </w:tcPr>
          <w:p w:rsidR="00BE6504" w:rsidRDefault="00171437">
            <w:pPr>
              <w:pStyle w:val="TableParagraph"/>
              <w:spacing w:before="10" w:line="276" w:lineRule="auto"/>
              <w:ind w:left="98"/>
            </w:pPr>
            <w:r>
              <w:t>На уроке предусмотрено использование следующих типов электронных образовательных</w:t>
            </w:r>
            <w:r>
              <w:rPr>
                <w:spacing w:val="-13"/>
              </w:rPr>
              <w:t xml:space="preserve"> </w:t>
            </w:r>
            <w:r>
              <w:t>материалов:</w:t>
            </w:r>
            <w:r>
              <w:rPr>
                <w:spacing w:val="31"/>
              </w:rPr>
              <w:t xml:space="preserve"> </w:t>
            </w:r>
            <w:r>
              <w:t>обучающий</w:t>
            </w:r>
            <w:r>
              <w:rPr>
                <w:spacing w:val="-13"/>
              </w:rPr>
              <w:t xml:space="preserve"> </w:t>
            </w:r>
            <w:r>
              <w:t>видеоролик,</w:t>
            </w:r>
            <w:r>
              <w:rPr>
                <w:spacing w:val="-13"/>
              </w:rPr>
              <w:t xml:space="preserve"> </w:t>
            </w:r>
            <w:r>
              <w:t>диагностическая работа с автоматической проверкой, онлайн – кроссворд.</w:t>
            </w:r>
          </w:p>
        </w:tc>
      </w:tr>
    </w:tbl>
    <w:p w:rsidR="00BE6504" w:rsidRDefault="00BE6504">
      <w:pPr>
        <w:pStyle w:val="TableParagraph"/>
        <w:spacing w:line="276" w:lineRule="auto"/>
        <w:sectPr w:rsidR="00BE6504">
          <w:type w:val="continuous"/>
          <w:pgSz w:w="16840" w:h="11920" w:orient="landscape"/>
          <w:pgMar w:top="820" w:right="992" w:bottom="280" w:left="992" w:header="720" w:footer="720" w:gutter="0"/>
          <w:cols w:space="720"/>
        </w:sectPr>
      </w:pPr>
    </w:p>
    <w:p w:rsidR="00BE6504" w:rsidRDefault="00BE6504">
      <w:pPr>
        <w:rPr>
          <w:sz w:val="28"/>
        </w:rPr>
      </w:pPr>
    </w:p>
    <w:p w:rsidR="00BE6504" w:rsidRDefault="00BE6504">
      <w:pPr>
        <w:rPr>
          <w:sz w:val="28"/>
        </w:rPr>
      </w:pPr>
    </w:p>
    <w:p w:rsidR="00BE6504" w:rsidRDefault="00BE6504">
      <w:pPr>
        <w:rPr>
          <w:sz w:val="28"/>
        </w:rPr>
      </w:pPr>
    </w:p>
    <w:p w:rsidR="00BE6504" w:rsidRDefault="00BE6504">
      <w:pPr>
        <w:spacing w:before="33"/>
        <w:rPr>
          <w:sz w:val="28"/>
        </w:rPr>
      </w:pPr>
    </w:p>
    <w:p w:rsidR="00BE6504" w:rsidRDefault="00171437">
      <w:pPr>
        <w:pStyle w:val="a3"/>
        <w:spacing w:before="1"/>
        <w:ind w:left="141"/>
      </w:pPr>
      <w:r>
        <w:t>Этапы</w:t>
      </w:r>
      <w:r>
        <w:rPr>
          <w:spacing w:val="-4"/>
        </w:rPr>
        <w:t xml:space="preserve"> </w:t>
      </w:r>
      <w:r>
        <w:rPr>
          <w:spacing w:val="-2"/>
        </w:rPr>
        <w:t>урока</w:t>
      </w:r>
    </w:p>
    <w:p w:rsidR="00BE6504" w:rsidRDefault="00BE6504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5380"/>
        <w:gridCol w:w="2540"/>
        <w:gridCol w:w="2280"/>
        <w:gridCol w:w="2760"/>
      </w:tblGrid>
      <w:tr w:rsidR="00BE6504">
        <w:trPr>
          <w:trHeight w:val="1179"/>
        </w:trPr>
        <w:tc>
          <w:tcPr>
            <w:tcW w:w="1820" w:type="dxa"/>
          </w:tcPr>
          <w:p w:rsidR="00BE6504" w:rsidRDefault="00171437">
            <w:pPr>
              <w:pStyle w:val="TableParagraph"/>
              <w:spacing w:before="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5380" w:type="dxa"/>
          </w:tcPr>
          <w:p w:rsidR="00BE6504" w:rsidRDefault="00171437">
            <w:pPr>
              <w:pStyle w:val="TableParagraph"/>
              <w:spacing w:before="7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2540" w:type="dxa"/>
          </w:tcPr>
          <w:p w:rsidR="00BE6504" w:rsidRDefault="00171437">
            <w:pPr>
              <w:pStyle w:val="TableParagraph"/>
              <w:spacing w:before="7" w:line="276" w:lineRule="auto"/>
              <w:ind w:left="103" w:righ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 учеников</w:t>
            </w:r>
          </w:p>
        </w:tc>
        <w:tc>
          <w:tcPr>
            <w:tcW w:w="2280" w:type="dxa"/>
          </w:tcPr>
          <w:p w:rsidR="00BE6504" w:rsidRDefault="00171437">
            <w:pPr>
              <w:pStyle w:val="TableParagraph"/>
              <w:spacing w:before="7" w:line="276" w:lineRule="auto"/>
              <w:ind w:left="113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ресурсы,</w:t>
            </w:r>
          </w:p>
          <w:p w:rsidR="00BE6504" w:rsidRDefault="00171437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  <w:tc>
          <w:tcPr>
            <w:tcW w:w="2760" w:type="dxa"/>
          </w:tcPr>
          <w:p w:rsidR="00BE6504" w:rsidRDefault="00171437">
            <w:pPr>
              <w:pStyle w:val="TableParagraph"/>
              <w:spacing w:before="7" w:line="276" w:lineRule="auto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Планирование результаты</w:t>
            </w:r>
          </w:p>
        </w:tc>
      </w:tr>
      <w:tr w:rsidR="00BE6504">
        <w:trPr>
          <w:trHeight w:val="1660"/>
        </w:trPr>
        <w:tc>
          <w:tcPr>
            <w:tcW w:w="1820" w:type="dxa"/>
          </w:tcPr>
          <w:p w:rsidR="00BE6504" w:rsidRDefault="00171437">
            <w:pPr>
              <w:pStyle w:val="TableParagraph"/>
              <w:spacing w:before="14"/>
              <w:ind w:left="10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Организаци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онный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момент</w:t>
            </w:r>
          </w:p>
        </w:tc>
        <w:tc>
          <w:tcPr>
            <w:tcW w:w="5380" w:type="dxa"/>
          </w:tcPr>
          <w:p w:rsidR="00BE6504" w:rsidRDefault="00171437">
            <w:pPr>
              <w:pStyle w:val="TableParagraph"/>
              <w:spacing w:before="14"/>
              <w:ind w:left="99" w:right="1104"/>
              <w:rPr>
                <w:i/>
                <w:sz w:val="24"/>
              </w:rPr>
            </w:pPr>
            <w:r>
              <w:rPr>
                <w:i/>
                <w:sz w:val="24"/>
              </w:rPr>
              <w:t>Здравствуйте,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ребята!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Садитесь. Солнце просыпается,</w:t>
            </w:r>
          </w:p>
          <w:p w:rsidR="00BE6504" w:rsidRDefault="00171437">
            <w:pPr>
              <w:pStyle w:val="TableParagraph"/>
              <w:ind w:left="99" w:right="2485"/>
              <w:rPr>
                <w:i/>
                <w:sz w:val="24"/>
              </w:rPr>
            </w:pPr>
            <w:r>
              <w:rPr>
                <w:i/>
                <w:sz w:val="24"/>
              </w:rPr>
              <w:t>Урок наш начинается. Будем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дружно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заниматься</w:t>
            </w:r>
            <w:proofErr w:type="gramStart"/>
            <w:r>
              <w:rPr>
                <w:i/>
                <w:sz w:val="24"/>
              </w:rPr>
              <w:t xml:space="preserve"> И</w:t>
            </w:r>
            <w:proofErr w:type="gramEnd"/>
            <w:r>
              <w:rPr>
                <w:i/>
                <w:sz w:val="24"/>
              </w:rPr>
              <w:t xml:space="preserve"> друг другу улыбаться.</w:t>
            </w:r>
          </w:p>
        </w:tc>
        <w:tc>
          <w:tcPr>
            <w:tcW w:w="2540" w:type="dxa"/>
          </w:tcPr>
          <w:p w:rsidR="00BE6504" w:rsidRDefault="00171437">
            <w:pPr>
              <w:pStyle w:val="TableParagraph"/>
              <w:spacing w:before="14" w:line="276" w:lineRule="auto"/>
              <w:ind w:left="103" w:right="167"/>
              <w:rPr>
                <w:sz w:val="24"/>
              </w:rPr>
            </w:pPr>
            <w:r>
              <w:rPr>
                <w:spacing w:val="-2"/>
                <w:sz w:val="24"/>
              </w:rPr>
              <w:t>Самопроверка готовности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уроку.</w:t>
            </w:r>
          </w:p>
        </w:tc>
        <w:tc>
          <w:tcPr>
            <w:tcW w:w="2280" w:type="dxa"/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BE6504" w:rsidRDefault="00171437">
            <w:pPr>
              <w:pStyle w:val="TableParagraph"/>
              <w:spacing w:before="14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Учебное</w:t>
            </w:r>
          </w:p>
          <w:p w:rsidR="00BE6504" w:rsidRDefault="00171437">
            <w:pPr>
              <w:pStyle w:val="TableParagraph"/>
              <w:spacing w:before="41" w:line="276" w:lineRule="auto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учителем и</w:t>
            </w:r>
          </w:p>
          <w:p w:rsidR="00BE6504" w:rsidRDefault="0017143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сверстниками.</w:t>
            </w:r>
          </w:p>
        </w:tc>
      </w:tr>
      <w:tr w:rsidR="00BE6504">
        <w:trPr>
          <w:trHeight w:val="1242"/>
        </w:trPr>
        <w:tc>
          <w:tcPr>
            <w:tcW w:w="1820" w:type="dxa"/>
            <w:tcBorders>
              <w:bottom w:val="nil"/>
            </w:tcBorders>
          </w:tcPr>
          <w:p w:rsidR="00BE6504" w:rsidRDefault="00171437">
            <w:pPr>
              <w:pStyle w:val="TableParagraph"/>
              <w:spacing w:before="5"/>
              <w:ind w:left="104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Мотивация </w:t>
            </w:r>
            <w:proofErr w:type="gramStart"/>
            <w:r>
              <w:rPr>
                <w:b/>
                <w:spacing w:val="-2"/>
                <w:sz w:val="24"/>
              </w:rPr>
              <w:t>учебной</w:t>
            </w:r>
            <w:proofErr w:type="gramEnd"/>
          </w:p>
          <w:p w:rsidR="00BE6504" w:rsidRDefault="0017143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 учащихся.</w:t>
            </w:r>
          </w:p>
        </w:tc>
        <w:tc>
          <w:tcPr>
            <w:tcW w:w="5380" w:type="dxa"/>
            <w:tcBorders>
              <w:bottom w:val="nil"/>
            </w:tcBorders>
          </w:tcPr>
          <w:p w:rsidR="00BE6504" w:rsidRDefault="00171437">
            <w:pPr>
              <w:pStyle w:val="TableParagraph"/>
              <w:spacing w:before="5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Надеюсь,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сегодня</w:t>
            </w:r>
            <w:r>
              <w:rPr>
                <w:i/>
                <w:spacing w:val="-2"/>
                <w:sz w:val="24"/>
              </w:rPr>
              <w:t xml:space="preserve"> плодотворно</w:t>
            </w: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поработаем.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Откройте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рабочую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тетрадь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 запишите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число, классная работа.</w:t>
            </w:r>
          </w:p>
        </w:tc>
        <w:tc>
          <w:tcPr>
            <w:tcW w:w="2540" w:type="dxa"/>
            <w:tcBorders>
              <w:bottom w:val="nil"/>
            </w:tcBorders>
          </w:tcPr>
          <w:p w:rsidR="00BE6504" w:rsidRDefault="00171437">
            <w:pPr>
              <w:pStyle w:val="TableParagraph"/>
              <w:spacing w:before="5"/>
              <w:ind w:left="103" w:right="167"/>
              <w:rPr>
                <w:sz w:val="24"/>
              </w:rPr>
            </w:pPr>
            <w:r>
              <w:rPr>
                <w:spacing w:val="-2"/>
                <w:sz w:val="24"/>
              </w:rPr>
              <w:t>Оценивание готовности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уроку, </w:t>
            </w:r>
            <w:proofErr w:type="gramStart"/>
            <w:r>
              <w:rPr>
                <w:spacing w:val="-2"/>
                <w:sz w:val="24"/>
              </w:rPr>
              <w:t>психологический</w:t>
            </w:r>
            <w:proofErr w:type="gramEnd"/>
          </w:p>
          <w:p w:rsidR="00BE6504" w:rsidRDefault="0017143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</w:tc>
        <w:tc>
          <w:tcPr>
            <w:tcW w:w="2280" w:type="dxa"/>
            <w:vMerge w:val="restart"/>
          </w:tcPr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spacing w:before="70"/>
              <w:rPr>
                <w:b/>
                <w:sz w:val="20"/>
              </w:rPr>
            </w:pPr>
          </w:p>
          <w:p w:rsidR="00BE6504" w:rsidRDefault="00171437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4617" cy="59436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617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bottom w:val="nil"/>
            </w:tcBorders>
          </w:tcPr>
          <w:p w:rsidR="00BE6504" w:rsidRDefault="00171437">
            <w:pPr>
              <w:pStyle w:val="TableParagraph"/>
              <w:spacing w:before="5" w:line="276" w:lineRule="auto"/>
              <w:ind w:left="98" w:right="387"/>
              <w:rPr>
                <w:sz w:val="24"/>
              </w:rPr>
            </w:pPr>
            <w:r>
              <w:rPr>
                <w:sz w:val="24"/>
              </w:rPr>
              <w:t>Подведение детей к формулировке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постановке задач</w:t>
            </w:r>
          </w:p>
        </w:tc>
      </w:tr>
      <w:tr w:rsidR="00BE6504">
        <w:trPr>
          <w:trHeight w:val="1911"/>
        </w:trPr>
        <w:tc>
          <w:tcPr>
            <w:tcW w:w="182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147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того</w:t>
            </w:r>
            <w:proofErr w:type="gramStart"/>
            <w:r>
              <w:rPr>
                <w:i/>
                <w:sz w:val="24"/>
              </w:rPr>
              <w:t>,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чтобы понять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 чём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мы </w:t>
            </w:r>
            <w:r>
              <w:rPr>
                <w:i/>
                <w:spacing w:val="-4"/>
                <w:sz w:val="24"/>
              </w:rPr>
              <w:t>будем</w:t>
            </w:r>
          </w:p>
          <w:p w:rsidR="00BE6504" w:rsidRDefault="00171437">
            <w:pPr>
              <w:pStyle w:val="TableParagraph"/>
              <w:ind w:left="99"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говорить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уроке,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посмотрите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картинки. Что вы видите на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первой картинке, что на </w:t>
            </w:r>
            <w:r>
              <w:rPr>
                <w:i/>
                <w:spacing w:val="-2"/>
                <w:sz w:val="24"/>
              </w:rPr>
              <w:t>второй?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123"/>
              <w:ind w:left="103" w:right="16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знакомятся с картинками.</w:t>
            </w:r>
          </w:p>
          <w:p w:rsidR="00BE6504" w:rsidRDefault="00171437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(Составляют</w:t>
            </w:r>
            <w:proofErr w:type="gramEnd"/>
          </w:p>
          <w:p w:rsidR="00BE6504" w:rsidRDefault="00171437">
            <w:pPr>
              <w:pStyle w:val="TableParagraph"/>
              <w:ind w:left="103" w:right="16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записывают в </w:t>
            </w:r>
            <w:r>
              <w:rPr>
                <w:spacing w:val="-2"/>
                <w:sz w:val="24"/>
              </w:rPr>
              <w:t>тетрадь.)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</w:tr>
      <w:tr w:rsidR="00BE6504">
        <w:trPr>
          <w:trHeight w:val="1586"/>
        </w:trPr>
        <w:tc>
          <w:tcPr>
            <w:tcW w:w="1820" w:type="dxa"/>
            <w:tcBorders>
              <w:top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:rsidR="00BE6504" w:rsidRDefault="00171437">
            <w:pPr>
              <w:pStyle w:val="TableParagraph"/>
              <w:spacing w:before="123"/>
              <w:ind w:left="103" w:right="167"/>
              <w:rPr>
                <w:sz w:val="24"/>
              </w:rPr>
            </w:pPr>
            <w:r>
              <w:rPr>
                <w:spacing w:val="-2"/>
                <w:sz w:val="24"/>
              </w:rPr>
              <w:t>Мальчик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поднимал </w:t>
            </w:r>
            <w:r>
              <w:rPr>
                <w:spacing w:val="-4"/>
                <w:sz w:val="24"/>
              </w:rPr>
              <w:t>гирю</w:t>
            </w:r>
          </w:p>
          <w:p w:rsidR="00BE6504" w:rsidRDefault="0017143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Мальчик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поднял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гирю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</w:tr>
    </w:tbl>
    <w:p w:rsidR="00BE6504" w:rsidRDefault="00BE6504">
      <w:pPr>
        <w:pStyle w:val="TableParagraph"/>
        <w:rPr>
          <w:sz w:val="24"/>
        </w:rPr>
        <w:sectPr w:rsidR="00BE6504">
          <w:pgSz w:w="16840" w:h="11920" w:orient="landscape"/>
          <w:pgMar w:top="136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5380"/>
        <w:gridCol w:w="2540"/>
        <w:gridCol w:w="2280"/>
        <w:gridCol w:w="2760"/>
      </w:tblGrid>
      <w:tr w:rsidR="00BE6504">
        <w:trPr>
          <w:trHeight w:val="2726"/>
        </w:trPr>
        <w:tc>
          <w:tcPr>
            <w:tcW w:w="1820" w:type="dxa"/>
            <w:vMerge w:val="restart"/>
          </w:tcPr>
          <w:p w:rsidR="00BE6504" w:rsidRDefault="00BE6504">
            <w:pPr>
              <w:pStyle w:val="TableParagraph"/>
            </w:pPr>
          </w:p>
        </w:tc>
        <w:tc>
          <w:tcPr>
            <w:tcW w:w="5380" w:type="dxa"/>
            <w:tcBorders>
              <w:bottom w:val="nil"/>
            </w:tcBorders>
          </w:tcPr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Запишите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тетрадь.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Подчеркните грамматическую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основу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предложения.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Обратите внимание на сказуемое. Чем отличаются эти глаголы? Что они обозначают?</w:t>
            </w:r>
          </w:p>
        </w:tc>
        <w:tc>
          <w:tcPr>
            <w:tcW w:w="2540" w:type="dxa"/>
            <w:tcBorders>
              <w:bottom w:val="nil"/>
            </w:tcBorders>
          </w:tcPr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spacing w:line="276" w:lineRule="auto"/>
              <w:ind w:left="103" w:right="555"/>
              <w:jc w:val="both"/>
              <w:rPr>
                <w:sz w:val="24"/>
              </w:rPr>
            </w:pPr>
            <w:r>
              <w:rPr>
                <w:sz w:val="24"/>
              </w:rPr>
              <w:t>Дети отвечают на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делают </w:t>
            </w:r>
            <w:r>
              <w:rPr>
                <w:spacing w:val="-2"/>
                <w:sz w:val="24"/>
              </w:rPr>
              <w:t>выводы</w:t>
            </w:r>
          </w:p>
        </w:tc>
        <w:tc>
          <w:tcPr>
            <w:tcW w:w="2280" w:type="dxa"/>
            <w:vMerge w:val="restart"/>
          </w:tcPr>
          <w:p w:rsidR="00BE6504" w:rsidRDefault="00BE6504">
            <w:pPr>
              <w:pStyle w:val="TableParagraph"/>
            </w:pPr>
          </w:p>
        </w:tc>
        <w:tc>
          <w:tcPr>
            <w:tcW w:w="2760" w:type="dxa"/>
            <w:vMerge w:val="restart"/>
          </w:tcPr>
          <w:p w:rsidR="00BE6504" w:rsidRDefault="00BE6504">
            <w:pPr>
              <w:pStyle w:val="TableParagraph"/>
            </w:pPr>
          </w:p>
        </w:tc>
      </w:tr>
      <w:tr w:rsidR="00BE6504">
        <w:trPr>
          <w:trHeight w:val="419"/>
        </w:trPr>
        <w:tc>
          <w:tcPr>
            <w:tcW w:w="182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127"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Глаголы,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отвечающие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</w:tr>
      <w:tr w:rsidR="00BE6504">
        <w:trPr>
          <w:trHeight w:val="297"/>
        </w:trPr>
        <w:tc>
          <w:tcPr>
            <w:tcW w:w="182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5"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</w:tr>
      <w:tr w:rsidR="00BE6504">
        <w:trPr>
          <w:trHeight w:val="297"/>
        </w:trPr>
        <w:tc>
          <w:tcPr>
            <w:tcW w:w="182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5"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СДЕЛАТЬ,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</w:tr>
      <w:tr w:rsidR="00BE6504">
        <w:trPr>
          <w:trHeight w:val="297"/>
        </w:trPr>
        <w:tc>
          <w:tcPr>
            <w:tcW w:w="182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5"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обозначают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</w:tr>
      <w:tr w:rsidR="00BE6504">
        <w:trPr>
          <w:trHeight w:val="297"/>
        </w:trPr>
        <w:tc>
          <w:tcPr>
            <w:tcW w:w="182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5"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</w:tr>
      <w:tr w:rsidR="00BE6504">
        <w:trPr>
          <w:trHeight w:val="297"/>
        </w:trPr>
        <w:tc>
          <w:tcPr>
            <w:tcW w:w="182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5"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</w:tr>
      <w:tr w:rsidR="00BE6504">
        <w:trPr>
          <w:trHeight w:val="297"/>
        </w:trPr>
        <w:tc>
          <w:tcPr>
            <w:tcW w:w="182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5"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</w:tr>
      <w:tr w:rsidR="00BE6504">
        <w:trPr>
          <w:trHeight w:val="550"/>
        </w:trPr>
        <w:tc>
          <w:tcPr>
            <w:tcW w:w="182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nil"/>
            </w:tcBorders>
          </w:tcPr>
          <w:p w:rsidR="00BE6504" w:rsidRDefault="00BE6504">
            <w:pPr>
              <w:pStyle w:val="TableParagraph"/>
            </w:pPr>
          </w:p>
        </w:tc>
        <w:tc>
          <w:tcPr>
            <w:tcW w:w="2540" w:type="dxa"/>
            <w:tcBorders>
              <w:top w:val="nil"/>
            </w:tcBorders>
          </w:tcPr>
          <w:p w:rsidR="00BE6504" w:rsidRDefault="00171437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самого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proofErr w:type="gramStart"/>
            <w:r>
              <w:rPr>
                <w:spacing w:val="-2"/>
                <w:sz w:val="24"/>
              </w:rPr>
              <w:t>?.</w:t>
            </w:r>
            <w:proofErr w:type="gramEnd"/>
          </w:p>
        </w:tc>
        <w:tc>
          <w:tcPr>
            <w:tcW w:w="228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</w:tr>
      <w:tr w:rsidR="00BE6504">
        <w:trPr>
          <w:trHeight w:val="4300"/>
        </w:trPr>
        <w:tc>
          <w:tcPr>
            <w:tcW w:w="1820" w:type="dxa"/>
          </w:tcPr>
          <w:p w:rsidR="00BE6504" w:rsidRDefault="00171437">
            <w:pPr>
              <w:pStyle w:val="TableParagraph"/>
              <w:spacing w:before="7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</w:t>
            </w:r>
            <w:proofErr w:type="gramStart"/>
            <w:r>
              <w:rPr>
                <w:b/>
                <w:spacing w:val="-2"/>
                <w:sz w:val="24"/>
              </w:rPr>
              <w:t xml:space="preserve">Актуализац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proofErr w:type="gramEnd"/>
            <w:r>
              <w:rPr>
                <w:b/>
                <w:sz w:val="24"/>
              </w:rPr>
              <w:t xml:space="preserve"> знаний</w:t>
            </w:r>
          </w:p>
        </w:tc>
        <w:tc>
          <w:tcPr>
            <w:tcW w:w="5380" w:type="dxa"/>
          </w:tcPr>
          <w:p w:rsidR="00BE6504" w:rsidRDefault="00171437">
            <w:pPr>
              <w:pStyle w:val="TableParagraph"/>
              <w:spacing w:before="7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1.Но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по-прежнему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определили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тему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нашего рока, а поможет нам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электронная</w:t>
            </w:r>
            <w:proofErr w:type="gramEnd"/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платформа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«Российская </w:t>
            </w:r>
            <w:r>
              <w:rPr>
                <w:i/>
                <w:sz w:val="24"/>
              </w:rPr>
              <w:t>электронная школа»</w:t>
            </w:r>
          </w:p>
          <w:p w:rsidR="00BE6504" w:rsidRDefault="00171437">
            <w:pPr>
              <w:pStyle w:val="TableParagraph"/>
              <w:spacing w:before="150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Откройте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ссылку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решите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кроссворд.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 него и будет темой нашего урока.</w:t>
            </w:r>
          </w:p>
          <w:p w:rsidR="00BE6504" w:rsidRDefault="00171437">
            <w:pPr>
              <w:pStyle w:val="TableParagraph"/>
              <w:spacing w:before="150"/>
              <w:ind w:left="99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082496" behindDoc="1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245344</wp:posOffset>
                      </wp:positionV>
                      <wp:extent cx="50800" cy="127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12700"/>
                                <a:chOff x="0" y="0"/>
                                <a:chExt cx="50800" cy="127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6350"/>
                                  <a:ext cx="50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>
                                      <a:moveTo>
                                        <a:pt x="0" y="0"/>
                                      </a:moveTo>
                                      <a:lnTo>
                                        <a:pt x="507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4.500013pt;margin-top:19.318457pt;width:4pt;height:1pt;mso-position-horizontal-relative:column;mso-position-vertical-relative:paragraph;z-index:-16233984" id="docshapegroup1" coordorigin="90,386" coordsize="80,20">
                      <v:line style="position:absolute" from="90,396" to="170,396" stroked="true" strokeweight="1.0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hyperlink r:id="rId7">
              <w:r>
                <w:rPr>
                  <w:color w:val="0000FF"/>
                  <w:spacing w:val="-10"/>
                  <w:sz w:val="24"/>
                </w:rPr>
                <w:t>/</w:t>
              </w:r>
            </w:hyperlink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</w:rPr>
              <w:t>-Какое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слово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вас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получилось?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  <w:sz w:val="24"/>
              </w:rPr>
              <w:t>(ВИД)</w:t>
            </w: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-Как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понимаете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этого</w:t>
            </w:r>
            <w:r>
              <w:rPr>
                <w:i/>
                <w:spacing w:val="-2"/>
                <w:sz w:val="24"/>
              </w:rPr>
              <w:t xml:space="preserve"> слова?</w:t>
            </w:r>
          </w:p>
        </w:tc>
        <w:tc>
          <w:tcPr>
            <w:tcW w:w="2540" w:type="dxa"/>
          </w:tcPr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spacing w:before="1" w:line="276" w:lineRule="auto"/>
              <w:ind w:left="103" w:right="167"/>
              <w:rPr>
                <w:sz w:val="24"/>
              </w:rPr>
            </w:pPr>
            <w:r>
              <w:rPr>
                <w:sz w:val="24"/>
              </w:rPr>
              <w:t>Дети отвечают на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</w:p>
        </w:tc>
        <w:tc>
          <w:tcPr>
            <w:tcW w:w="2280" w:type="dxa"/>
          </w:tcPr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ind w:left="113" w:right="3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Демонстрируется </w:t>
            </w:r>
            <w:r>
              <w:rPr>
                <w:sz w:val="24"/>
              </w:rPr>
              <w:t>РЭШ : начнём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вкладка 4</w:t>
            </w:r>
          </w:p>
        </w:tc>
        <w:tc>
          <w:tcPr>
            <w:tcW w:w="2760" w:type="dxa"/>
          </w:tcPr>
          <w:p w:rsidR="00BE6504" w:rsidRDefault="00171437">
            <w:pPr>
              <w:pStyle w:val="TableParagraph"/>
              <w:spacing w:before="7" w:line="276" w:lineRule="auto"/>
              <w:ind w:left="98" w:right="111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учебную </w:t>
            </w:r>
            <w:r>
              <w:rPr>
                <w:sz w:val="24"/>
              </w:rPr>
              <w:t>проблему, определять</w:t>
            </w:r>
          </w:p>
          <w:p w:rsidR="00BE6504" w:rsidRDefault="00171437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 xml:space="preserve">цель учебной </w:t>
            </w:r>
            <w:r>
              <w:rPr>
                <w:spacing w:val="-2"/>
                <w:sz w:val="24"/>
              </w:rPr>
              <w:t>деятельности (формулировка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 урока)</w:t>
            </w:r>
          </w:p>
        </w:tc>
      </w:tr>
    </w:tbl>
    <w:p w:rsidR="00BE6504" w:rsidRDefault="00BE6504">
      <w:pPr>
        <w:pStyle w:val="TableParagraph"/>
        <w:spacing w:line="276" w:lineRule="auto"/>
        <w:rPr>
          <w:sz w:val="24"/>
        </w:rPr>
        <w:sectPr w:rsidR="00BE6504">
          <w:type w:val="continuous"/>
          <w:pgSz w:w="16840" w:h="11920" w:orient="landscape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5380"/>
        <w:gridCol w:w="2540"/>
        <w:gridCol w:w="2280"/>
        <w:gridCol w:w="2760"/>
      </w:tblGrid>
      <w:tr w:rsidR="00BE6504">
        <w:trPr>
          <w:trHeight w:val="3784"/>
        </w:trPr>
        <w:tc>
          <w:tcPr>
            <w:tcW w:w="1820" w:type="dxa"/>
            <w:vMerge w:val="restart"/>
          </w:tcPr>
          <w:p w:rsidR="00BE6504" w:rsidRDefault="00BE6504">
            <w:pPr>
              <w:pStyle w:val="TableParagraph"/>
            </w:pPr>
          </w:p>
        </w:tc>
        <w:tc>
          <w:tcPr>
            <w:tcW w:w="5380" w:type="dxa"/>
            <w:tcBorders>
              <w:bottom w:val="nil"/>
            </w:tcBorders>
          </w:tcPr>
          <w:p w:rsidR="00BE6504" w:rsidRDefault="00171437">
            <w:pPr>
              <w:pStyle w:val="TableParagraph"/>
              <w:spacing w:before="6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Слово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вид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многозначное,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одно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 внешность, видимый облик, состояние</w:t>
            </w: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глагола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тоже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есть</w:t>
            </w:r>
            <w:r>
              <w:rPr>
                <w:i/>
                <w:spacing w:val="-4"/>
                <w:sz w:val="24"/>
              </w:rPr>
              <w:t xml:space="preserve"> вид.</w:t>
            </w: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пойдет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уроке?</w:t>
            </w: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Запишем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тетрадь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урока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«Вид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глагола».</w:t>
            </w: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Вернёмся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нашим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картинкам.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какой</w:t>
            </w:r>
          </w:p>
          <w:p w:rsidR="00BE6504" w:rsidRDefault="00171437">
            <w:pPr>
              <w:pStyle w:val="TableParagraph"/>
              <w:ind w:left="99"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изображено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  <w:proofErr w:type="gramStart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совершено,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а на какой совершённое действие?</w:t>
            </w: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То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глаголов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вида.</w:t>
            </w: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какой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отвечают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глаголы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совершённого вида? А несовершённого вида?</w:t>
            </w: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Какой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можно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сделать</w:t>
            </w:r>
            <w:proofErr w:type="gramStart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?</w:t>
            </w:r>
            <w:proofErr w:type="gramEnd"/>
          </w:p>
        </w:tc>
        <w:tc>
          <w:tcPr>
            <w:tcW w:w="2540" w:type="dxa"/>
            <w:tcBorders>
              <w:bottom w:val="nil"/>
            </w:tcBorders>
          </w:tcPr>
          <w:p w:rsidR="00BE6504" w:rsidRDefault="00171437">
            <w:pPr>
              <w:pStyle w:val="TableParagraph"/>
              <w:spacing w:before="6" w:line="276" w:lineRule="auto"/>
              <w:ind w:left="103" w:right="167"/>
              <w:rPr>
                <w:sz w:val="24"/>
              </w:rPr>
            </w:pPr>
            <w:r>
              <w:rPr>
                <w:spacing w:val="-2"/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тему </w:t>
            </w:r>
            <w:r>
              <w:rPr>
                <w:sz w:val="24"/>
              </w:rPr>
              <w:t>урока в тетради.</w:t>
            </w: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spacing w:before="1" w:line="276" w:lineRule="auto"/>
              <w:ind w:left="103" w:right="16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вид. Определить вид 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вопросам: что делать? Что</w:t>
            </w:r>
          </w:p>
          <w:p w:rsidR="00BE6504" w:rsidRDefault="0017143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сделать?</w:t>
            </w:r>
          </w:p>
        </w:tc>
        <w:tc>
          <w:tcPr>
            <w:tcW w:w="2280" w:type="dxa"/>
            <w:tcBorders>
              <w:bottom w:val="nil"/>
            </w:tcBorders>
          </w:tcPr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BE6504" w:rsidRDefault="00171437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083008" behindDoc="1" locked="0" layoutInCell="1" allowOverlap="1">
                      <wp:simplePos x="0" y="0"/>
                      <wp:positionH relativeFrom="column">
                        <wp:posOffset>386714</wp:posOffset>
                      </wp:positionH>
                      <wp:positionV relativeFrom="paragraph">
                        <wp:posOffset>146037</wp:posOffset>
                      </wp:positionV>
                      <wp:extent cx="504825" cy="133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4825" cy="133350"/>
                                <a:chOff x="0" y="0"/>
                                <a:chExt cx="504825" cy="133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875" y="0"/>
                                  <a:ext cx="36195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0.449938pt;margin-top:11.499023pt;width:39.75pt;height:10.5pt;mso-position-horizontal-relative:column;mso-position-vertical-relative:paragraph;z-index:-16233472" id="docshapegroup2" coordorigin="609,230" coordsize="795,210">
                      <v:shape style="position:absolute;left:609;top:229;width:390;height:210" type="#_x0000_t75" id="docshape3" stroked="false">
                        <v:imagedata r:id="rId10" o:title=""/>
                      </v:shape>
                      <v:shape style="position:absolute;left:834;top:229;width:570;height:210" type="#_x0000_t75" id="docshape4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ГЛАГОЛОВ</w:t>
            </w:r>
          </w:p>
        </w:tc>
        <w:tc>
          <w:tcPr>
            <w:tcW w:w="2760" w:type="dxa"/>
            <w:vMerge w:val="restart"/>
          </w:tcPr>
          <w:p w:rsidR="00BE6504" w:rsidRDefault="00BE6504">
            <w:pPr>
              <w:pStyle w:val="TableParagraph"/>
            </w:pPr>
          </w:p>
        </w:tc>
      </w:tr>
      <w:tr w:rsidR="00BE6504">
        <w:trPr>
          <w:trHeight w:val="1877"/>
        </w:trPr>
        <w:tc>
          <w:tcPr>
            <w:tcW w:w="182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ind w:left="99"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схематически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можно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наш учебный материал?</w:t>
            </w:r>
          </w:p>
          <w:p w:rsidR="00BE6504" w:rsidRDefault="00171437">
            <w:pPr>
              <w:pStyle w:val="TableParagraph"/>
              <w:ind w:left="99" w:right="1104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глаголы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несовершенного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вида подписываются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НС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совершённого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5"/>
                <w:sz w:val="24"/>
              </w:rPr>
              <w:t>СВ</w:t>
            </w:r>
            <w:proofErr w:type="gramEnd"/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схему.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tabs>
                <w:tab w:val="left" w:pos="1169"/>
                <w:tab w:val="left" w:pos="1471"/>
              </w:tabs>
              <w:spacing w:before="19"/>
              <w:ind w:left="313" w:right="272" w:hanging="200"/>
              <w:rPr>
                <w:sz w:val="16"/>
              </w:rPr>
            </w:pPr>
            <w:r>
              <w:rPr>
                <w:spacing w:val="-2"/>
                <w:sz w:val="16"/>
              </w:rPr>
              <w:t>совершен</w:t>
            </w:r>
            <w:r>
              <w:rPr>
                <w:sz w:val="16"/>
              </w:rPr>
              <w:tab/>
            </w:r>
            <w:proofErr w:type="spellStart"/>
            <w:proofErr w:type="gramStart"/>
            <w:r>
              <w:rPr>
                <w:spacing w:val="-2"/>
                <w:sz w:val="16"/>
              </w:rPr>
              <w:t>несовершен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ный</w:t>
            </w:r>
            <w:proofErr w:type="spellEnd"/>
            <w:proofErr w:type="gram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ный</w:t>
            </w:r>
            <w:proofErr w:type="spellEnd"/>
          </w:p>
          <w:p w:rsidR="00BE6504" w:rsidRDefault="00171437">
            <w:pPr>
              <w:pStyle w:val="TableParagraph"/>
              <w:tabs>
                <w:tab w:val="left" w:pos="1394"/>
              </w:tabs>
              <w:ind w:left="233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СВ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НВ</w:t>
            </w:r>
          </w:p>
          <w:p w:rsidR="00BE6504" w:rsidRDefault="00171437" w:rsidP="00037818">
            <w:pPr>
              <w:pStyle w:val="TableParagraph"/>
              <w:ind w:left="113" w:right="342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Демонстрируется</w:t>
            </w:r>
            <w:r>
              <w:rPr>
                <w:sz w:val="24"/>
              </w:rPr>
              <w:t xml:space="preserve"> основная часть урок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вкладка 1</w:t>
            </w:r>
          </w:p>
        </w:tc>
        <w:tc>
          <w:tcPr>
            <w:tcW w:w="276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</w:tr>
      <w:tr w:rsidR="00BE6504">
        <w:trPr>
          <w:trHeight w:val="2578"/>
        </w:trPr>
        <w:tc>
          <w:tcPr>
            <w:tcW w:w="182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nil"/>
            </w:tcBorders>
          </w:tcPr>
          <w:p w:rsidR="00BE6504" w:rsidRDefault="00171437">
            <w:pPr>
              <w:pStyle w:val="TableParagraph"/>
              <w:spacing w:before="100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2.Для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посмотрим </w:t>
            </w:r>
            <w:proofErr w:type="spellStart"/>
            <w:r>
              <w:rPr>
                <w:i/>
                <w:sz w:val="24"/>
              </w:rPr>
              <w:t>видеоурок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 начала и до 2.19 минуты</w:t>
            </w:r>
          </w:p>
        </w:tc>
        <w:tc>
          <w:tcPr>
            <w:tcW w:w="2540" w:type="dxa"/>
            <w:tcBorders>
              <w:top w:val="nil"/>
            </w:tcBorders>
          </w:tcPr>
          <w:p w:rsidR="00BE6504" w:rsidRDefault="00BE6504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spacing w:line="276" w:lineRule="auto"/>
              <w:ind w:left="103" w:right="888"/>
              <w:rPr>
                <w:sz w:val="24"/>
              </w:rPr>
            </w:pPr>
            <w:r>
              <w:rPr>
                <w:spacing w:val="-2"/>
                <w:sz w:val="24"/>
              </w:rPr>
              <w:t>Смотрят видеоматериал</w:t>
            </w:r>
          </w:p>
        </w:tc>
        <w:tc>
          <w:tcPr>
            <w:tcW w:w="2280" w:type="dxa"/>
            <w:tcBorders>
              <w:top w:val="nil"/>
            </w:tcBorders>
          </w:tcPr>
          <w:p w:rsidR="00BE6504" w:rsidRDefault="00BE6504">
            <w:pPr>
              <w:pStyle w:val="TableParagraph"/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BE6504" w:rsidRDefault="00BE6504">
            <w:pPr>
              <w:rPr>
                <w:sz w:val="2"/>
                <w:szCs w:val="2"/>
              </w:rPr>
            </w:pPr>
          </w:p>
        </w:tc>
      </w:tr>
    </w:tbl>
    <w:p w:rsidR="00BE6504" w:rsidRDefault="00BE6504">
      <w:pPr>
        <w:rPr>
          <w:sz w:val="2"/>
          <w:szCs w:val="2"/>
        </w:rPr>
        <w:sectPr w:rsidR="00BE6504">
          <w:type w:val="continuous"/>
          <w:pgSz w:w="16840" w:h="11920" w:orient="landscape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5380"/>
        <w:gridCol w:w="2540"/>
        <w:gridCol w:w="2280"/>
        <w:gridCol w:w="2760"/>
      </w:tblGrid>
      <w:tr w:rsidR="00BE6504">
        <w:trPr>
          <w:trHeight w:val="942"/>
        </w:trPr>
        <w:tc>
          <w:tcPr>
            <w:tcW w:w="1820" w:type="dxa"/>
            <w:tcBorders>
              <w:bottom w:val="nil"/>
            </w:tcBorders>
          </w:tcPr>
          <w:p w:rsidR="00BE6504" w:rsidRDefault="00171437">
            <w:pPr>
              <w:pStyle w:val="TableParagraph"/>
              <w:spacing w:before="6"/>
              <w:ind w:left="104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4.Первичное усвоение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5380" w:type="dxa"/>
            <w:tcBorders>
              <w:bottom w:val="nil"/>
            </w:tcBorders>
          </w:tcPr>
          <w:p w:rsidR="00BE6504" w:rsidRDefault="00171437">
            <w:pPr>
              <w:pStyle w:val="TableParagraph"/>
              <w:spacing w:before="6"/>
              <w:ind w:left="99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1.Для</w:t>
            </w:r>
            <w:r>
              <w:rPr>
                <w:i/>
                <w:color w:val="333333"/>
                <w:spacing w:val="-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первичного</w:t>
            </w:r>
            <w:r>
              <w:rPr>
                <w:i/>
                <w:color w:val="333333"/>
                <w:spacing w:val="-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закрепления</w:t>
            </w:r>
            <w:r>
              <w:rPr>
                <w:i/>
                <w:color w:val="333333"/>
                <w:spacing w:val="-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знаний</w:t>
            </w:r>
            <w:r>
              <w:rPr>
                <w:i/>
                <w:color w:val="333333"/>
                <w:spacing w:val="-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 xml:space="preserve">выполним </w:t>
            </w:r>
            <w:r>
              <w:rPr>
                <w:i/>
                <w:color w:val="333333"/>
                <w:spacing w:val="-2"/>
                <w:sz w:val="24"/>
              </w:rPr>
              <w:t>упражнение.</w:t>
            </w:r>
          </w:p>
        </w:tc>
        <w:tc>
          <w:tcPr>
            <w:tcW w:w="2540" w:type="dxa"/>
            <w:tcBorders>
              <w:bottom w:val="nil"/>
            </w:tcBorders>
          </w:tcPr>
          <w:p w:rsidR="00BE6504" w:rsidRDefault="00171437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2280" w:type="dxa"/>
            <w:tcBorders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:rsidR="00BE6504" w:rsidRDefault="00171437">
            <w:pPr>
              <w:pStyle w:val="TableParagraph"/>
              <w:spacing w:before="6" w:line="276" w:lineRule="auto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осуществлять </w:t>
            </w:r>
            <w:proofErr w:type="gramStart"/>
            <w:r>
              <w:rPr>
                <w:spacing w:val="-2"/>
                <w:sz w:val="24"/>
              </w:rPr>
              <w:t>самостоятельную</w:t>
            </w:r>
            <w:proofErr w:type="gramEnd"/>
          </w:p>
          <w:p w:rsidR="00BE6504" w:rsidRDefault="0017143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работу.</w:t>
            </w:r>
          </w:p>
        </w:tc>
      </w:tr>
      <w:tr w:rsidR="00BE6504">
        <w:trPr>
          <w:trHeight w:val="317"/>
        </w:trPr>
        <w:tc>
          <w:tcPr>
            <w:tcW w:w="182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правильность</w:t>
            </w:r>
          </w:p>
        </w:tc>
      </w:tr>
      <w:tr w:rsidR="00BE6504">
        <w:trPr>
          <w:trHeight w:val="317"/>
        </w:trPr>
        <w:tc>
          <w:tcPr>
            <w:tcW w:w="182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BE6504">
        <w:trPr>
          <w:trHeight w:val="317"/>
        </w:trPr>
        <w:tc>
          <w:tcPr>
            <w:tcW w:w="182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 xml:space="preserve">уровне </w:t>
            </w:r>
            <w:proofErr w:type="gramStart"/>
            <w:r>
              <w:rPr>
                <w:spacing w:val="-2"/>
                <w:sz w:val="24"/>
              </w:rPr>
              <w:t>адекватной</w:t>
            </w:r>
            <w:proofErr w:type="gramEnd"/>
          </w:p>
        </w:tc>
      </w:tr>
      <w:tr w:rsidR="00BE6504">
        <w:trPr>
          <w:trHeight w:val="392"/>
        </w:trPr>
        <w:tc>
          <w:tcPr>
            <w:tcW w:w="182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оценки;</w:t>
            </w:r>
          </w:p>
        </w:tc>
      </w:tr>
      <w:tr w:rsidR="00BE6504">
        <w:trPr>
          <w:trHeight w:val="392"/>
        </w:trPr>
        <w:tc>
          <w:tcPr>
            <w:tcW w:w="182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90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</w:tc>
      </w:tr>
      <w:tr w:rsidR="00BE6504">
        <w:trPr>
          <w:trHeight w:val="308"/>
        </w:trPr>
        <w:tc>
          <w:tcPr>
            <w:tcW w:w="182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15"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BE6504">
        <w:trPr>
          <w:trHeight w:val="6452"/>
        </w:trPr>
        <w:tc>
          <w:tcPr>
            <w:tcW w:w="1820" w:type="dxa"/>
            <w:tcBorders>
              <w:top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</w:tcBorders>
          </w:tcPr>
          <w:p w:rsidR="00BE6504" w:rsidRDefault="00171437">
            <w:pPr>
              <w:pStyle w:val="TableParagraph"/>
              <w:spacing w:before="6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2.А теперь запишите следующие глаголы в тетрадь.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Найдите</w:t>
            </w:r>
            <w:proofErr w:type="gramStart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proofErr w:type="gramEnd"/>
            <w:r>
              <w:rPr>
                <w:i/>
                <w:sz w:val="24"/>
              </w:rPr>
              <w:t>пожалуйста,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 строении этих глаголов. Что изменилось?</w:t>
            </w: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Выделите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морфемы,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позволили образовать глаголы </w:t>
            </w:r>
            <w:proofErr w:type="gramStart"/>
            <w:r>
              <w:rPr>
                <w:i/>
                <w:sz w:val="24"/>
              </w:rPr>
              <w:t>совершенного</w:t>
            </w:r>
            <w:proofErr w:type="gramEnd"/>
            <w:r>
              <w:rPr>
                <w:i/>
                <w:sz w:val="24"/>
              </w:rPr>
              <w:t xml:space="preserve"> или</w:t>
            </w:r>
          </w:p>
          <w:p w:rsidR="00BE6504" w:rsidRDefault="00171437">
            <w:pPr>
              <w:pStyle w:val="TableParagraph"/>
              <w:ind w:left="99" w:right="262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несовершенного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вида</w:t>
            </w:r>
            <w:proofErr w:type="gramStart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proofErr w:type="gramEnd"/>
            <w:r>
              <w:rPr>
                <w:i/>
                <w:sz w:val="24"/>
              </w:rPr>
              <w:t>сть – поесть</w:t>
            </w: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Играть-</w:t>
            </w:r>
            <w:r>
              <w:rPr>
                <w:i/>
                <w:spacing w:val="-2"/>
                <w:sz w:val="24"/>
              </w:rPr>
              <w:t>доиграть</w:t>
            </w:r>
            <w:proofErr w:type="gramEnd"/>
          </w:p>
          <w:p w:rsidR="00BE6504" w:rsidRDefault="00171437">
            <w:pPr>
              <w:pStyle w:val="TableParagraph"/>
              <w:ind w:left="99" w:right="3119"/>
              <w:rPr>
                <w:i/>
                <w:sz w:val="24"/>
              </w:rPr>
            </w:pPr>
            <w:r>
              <w:rPr>
                <w:i/>
                <w:sz w:val="24"/>
              </w:rPr>
              <w:t>Прыгать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–п</w:t>
            </w:r>
            <w:proofErr w:type="gramEnd"/>
            <w:r>
              <w:rPr>
                <w:i/>
                <w:sz w:val="24"/>
              </w:rPr>
              <w:t>рыгнуть Кричать -крикнуть</w:t>
            </w: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ind w:left="99" w:right="2302"/>
              <w:rPr>
                <w:i/>
                <w:sz w:val="24"/>
              </w:rPr>
            </w:pPr>
            <w:r>
              <w:rPr>
                <w:i/>
                <w:sz w:val="24"/>
              </w:rPr>
              <w:t>Переписать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переписывать </w:t>
            </w:r>
            <w:proofErr w:type="gramStart"/>
            <w:r>
              <w:rPr>
                <w:i/>
                <w:spacing w:val="-2"/>
                <w:sz w:val="24"/>
              </w:rPr>
              <w:t>Сбить-сбивать</w:t>
            </w:r>
            <w:proofErr w:type="gramEnd"/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Решить-решать</w:t>
            </w:r>
            <w:proofErr w:type="gramEnd"/>
          </w:p>
        </w:tc>
        <w:tc>
          <w:tcPr>
            <w:tcW w:w="2540" w:type="dxa"/>
            <w:tcBorders>
              <w:top w:val="nil"/>
            </w:tcBorders>
          </w:tcPr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Делают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вывод</w:t>
            </w:r>
          </w:p>
          <w:p w:rsidR="00BE6504" w:rsidRDefault="00171437">
            <w:pPr>
              <w:pStyle w:val="TableParagraph"/>
              <w:ind w:left="103" w:right="16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От глаголов НСВ </w:t>
            </w:r>
            <w:r>
              <w:rPr>
                <w:i/>
                <w:spacing w:val="-2"/>
                <w:sz w:val="24"/>
              </w:rPr>
              <w:t>можно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образовать </w:t>
            </w:r>
            <w:r>
              <w:rPr>
                <w:i/>
                <w:sz w:val="24"/>
              </w:rPr>
              <w:t xml:space="preserve">глаголы </w:t>
            </w:r>
            <w:proofErr w:type="gramStart"/>
            <w:r>
              <w:rPr>
                <w:i/>
                <w:sz w:val="24"/>
              </w:rPr>
              <w:t>СВ</w:t>
            </w:r>
            <w:proofErr w:type="gramEnd"/>
            <w:r>
              <w:rPr>
                <w:i/>
                <w:sz w:val="24"/>
              </w:rPr>
              <w:t xml:space="preserve"> с</w:t>
            </w:r>
          </w:p>
          <w:p w:rsidR="00BE6504" w:rsidRDefault="00171437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приставок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суффиксов</w:t>
            </w: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Глаголы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НСВ</w:t>
            </w:r>
          </w:p>
          <w:p w:rsidR="00BE6504" w:rsidRDefault="00171437">
            <w:pPr>
              <w:pStyle w:val="TableParagraph"/>
              <w:ind w:left="103" w:right="43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образуют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глаголы </w:t>
            </w:r>
            <w:r>
              <w:rPr>
                <w:i/>
                <w:sz w:val="24"/>
              </w:rPr>
              <w:t xml:space="preserve">СВ. При этом </w:t>
            </w:r>
            <w:r>
              <w:rPr>
                <w:i/>
                <w:spacing w:val="-2"/>
                <w:sz w:val="24"/>
              </w:rPr>
              <w:t>используются</w:t>
            </w:r>
          </w:p>
          <w:p w:rsidR="00BE6504" w:rsidRDefault="00171437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суффиксы: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-</w:t>
            </w:r>
            <w:proofErr w:type="spellStart"/>
            <w:r>
              <w:rPr>
                <w:i/>
                <w:sz w:val="24"/>
              </w:rPr>
              <w:t>ы</w:t>
            </w:r>
            <w:proofErr w:type="gramEnd"/>
            <w:r>
              <w:rPr>
                <w:i/>
                <w:sz w:val="24"/>
              </w:rPr>
              <w:t>ва</w:t>
            </w:r>
            <w:proofErr w:type="spellEnd"/>
            <w:r>
              <w:rPr>
                <w:i/>
                <w:sz w:val="24"/>
              </w:rPr>
              <w:t>-,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proofErr w:type="spellStart"/>
            <w:r>
              <w:rPr>
                <w:i/>
                <w:sz w:val="24"/>
              </w:rPr>
              <w:t>ва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10"/>
                <w:sz w:val="24"/>
              </w:rPr>
              <w:t>,</w:t>
            </w:r>
          </w:p>
          <w:p w:rsidR="00BE6504" w:rsidRDefault="00171437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>а-</w:t>
            </w:r>
          </w:p>
        </w:tc>
        <w:tc>
          <w:tcPr>
            <w:tcW w:w="2280" w:type="dxa"/>
            <w:tcBorders>
              <w:top w:val="nil"/>
            </w:tcBorders>
          </w:tcPr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ind w:left="113" w:right="14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доске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записаны слова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столбика </w:t>
            </w:r>
            <w:proofErr w:type="gramStart"/>
            <w:r>
              <w:rPr>
                <w:i/>
                <w:spacing w:val="-2"/>
                <w:sz w:val="24"/>
              </w:rPr>
              <w:t>Есть-поесть</w:t>
            </w:r>
            <w:proofErr w:type="gramEnd"/>
          </w:p>
          <w:p w:rsidR="00BE6504" w:rsidRDefault="00171437">
            <w:pPr>
              <w:pStyle w:val="TableParagraph"/>
              <w:ind w:left="113" w:righ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Играть-доиграть Прыгать-прыгнуть </w:t>
            </w:r>
            <w:r>
              <w:rPr>
                <w:i/>
                <w:sz w:val="24"/>
              </w:rPr>
              <w:t xml:space="preserve">Кричат </w:t>
            </w:r>
            <w:proofErr w:type="gramStart"/>
            <w:r>
              <w:rPr>
                <w:i/>
                <w:sz w:val="24"/>
              </w:rPr>
              <w:t>-к</w:t>
            </w:r>
            <w:proofErr w:type="gramEnd"/>
            <w:r>
              <w:rPr>
                <w:i/>
                <w:sz w:val="24"/>
              </w:rPr>
              <w:t>рикнуть</w:t>
            </w: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ind w:left="113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Переписать – </w:t>
            </w:r>
            <w:r>
              <w:rPr>
                <w:i/>
                <w:spacing w:val="-2"/>
                <w:sz w:val="24"/>
              </w:rPr>
              <w:t xml:space="preserve">переписывать </w:t>
            </w:r>
            <w:proofErr w:type="gramStart"/>
            <w:r>
              <w:rPr>
                <w:i/>
                <w:spacing w:val="-2"/>
                <w:sz w:val="24"/>
              </w:rPr>
              <w:t>Сбить-сбивать</w:t>
            </w:r>
            <w:proofErr w:type="gramEnd"/>
            <w:r>
              <w:rPr>
                <w:i/>
                <w:spacing w:val="-2"/>
                <w:sz w:val="24"/>
              </w:rPr>
              <w:t xml:space="preserve"> Решить-решать</w:t>
            </w:r>
          </w:p>
        </w:tc>
        <w:tc>
          <w:tcPr>
            <w:tcW w:w="2760" w:type="dxa"/>
            <w:tcBorders>
              <w:top w:val="nil"/>
            </w:tcBorders>
          </w:tcPr>
          <w:p w:rsidR="00BE6504" w:rsidRDefault="00171437">
            <w:pPr>
              <w:pStyle w:val="TableParagraph"/>
              <w:spacing w:before="25"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поставленных </w:t>
            </w:r>
            <w:r>
              <w:rPr>
                <w:spacing w:val="-2"/>
                <w:sz w:val="24"/>
              </w:rPr>
              <w:t>задач</w:t>
            </w:r>
          </w:p>
        </w:tc>
      </w:tr>
    </w:tbl>
    <w:p w:rsidR="00BE6504" w:rsidRDefault="00BE6504">
      <w:pPr>
        <w:pStyle w:val="TableParagraph"/>
        <w:spacing w:line="276" w:lineRule="auto"/>
        <w:rPr>
          <w:sz w:val="24"/>
        </w:rPr>
        <w:sectPr w:rsidR="00BE6504">
          <w:pgSz w:w="16840" w:h="11920" w:orient="landscape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5380"/>
        <w:gridCol w:w="2540"/>
        <w:gridCol w:w="2280"/>
        <w:gridCol w:w="2760"/>
      </w:tblGrid>
      <w:tr w:rsidR="00BE6504">
        <w:trPr>
          <w:trHeight w:val="4340"/>
        </w:trPr>
        <w:tc>
          <w:tcPr>
            <w:tcW w:w="1820" w:type="dxa"/>
          </w:tcPr>
          <w:p w:rsidR="00BE6504" w:rsidRDefault="00171437">
            <w:pPr>
              <w:pStyle w:val="TableParagraph"/>
              <w:spacing w:before="6" w:line="276" w:lineRule="auto"/>
              <w:ind w:left="10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lastRenderedPageBreak/>
              <w:t>Физкультмин</w:t>
            </w:r>
            <w:proofErr w:type="spellEnd"/>
            <w:r>
              <w:rPr>
                <w:b/>
                <w:spacing w:val="-4"/>
                <w:sz w:val="24"/>
              </w:rPr>
              <w:t xml:space="preserve"> утка</w:t>
            </w:r>
            <w:proofErr w:type="gramEnd"/>
          </w:p>
        </w:tc>
        <w:tc>
          <w:tcPr>
            <w:tcW w:w="5380" w:type="dxa"/>
          </w:tcPr>
          <w:p w:rsidR="00BE6504" w:rsidRDefault="00171437">
            <w:pPr>
              <w:pStyle w:val="TableParagraph"/>
              <w:spacing w:before="6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Проведём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физкультминутку.</w:t>
            </w:r>
          </w:p>
          <w:p w:rsidR="00BE6504" w:rsidRDefault="00BE650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Если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назову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имя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существительное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вы поднимаете руки вверх, а если имя</w:t>
            </w: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прилагательное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Глагол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–</w:t>
            </w:r>
          </w:p>
          <w:p w:rsidR="00BE6504" w:rsidRDefault="00171437">
            <w:pPr>
              <w:pStyle w:val="TableParagraph"/>
              <w:ind w:left="99"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выполняете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соответствующее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глаголу. </w:t>
            </w:r>
            <w:r>
              <w:rPr>
                <w:i/>
                <w:spacing w:val="-2"/>
                <w:sz w:val="24"/>
              </w:rPr>
              <w:t>Понятно?</w:t>
            </w:r>
          </w:p>
          <w:p w:rsidR="00BE6504" w:rsidRDefault="00BE650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ind w:left="99" w:right="58"/>
              <w:rPr>
                <w:sz w:val="24"/>
              </w:rPr>
            </w:pPr>
            <w:proofErr w:type="gramStart"/>
            <w:r>
              <w:rPr>
                <w:sz w:val="24"/>
              </w:rPr>
              <w:t>Машина, учебник, красный, топать, цветок, весёлый,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приседать,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веселье,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сильный, плыть, дерево, капуста, весенний, весна, нагнуться, чёрный, круглый, окно, золотая, </w:t>
            </w:r>
            <w:r>
              <w:rPr>
                <w:spacing w:val="-2"/>
                <w:sz w:val="24"/>
              </w:rPr>
              <w:t>потянуться.</w:t>
            </w:r>
            <w:proofErr w:type="gramEnd"/>
          </w:p>
        </w:tc>
        <w:tc>
          <w:tcPr>
            <w:tcW w:w="2540" w:type="dxa"/>
          </w:tcPr>
          <w:p w:rsidR="00BE6504" w:rsidRDefault="00171437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Физкультминутка.</w:t>
            </w:r>
          </w:p>
          <w:p w:rsidR="00BE6504" w:rsidRDefault="00BE650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spacing w:line="276" w:lineRule="auto"/>
              <w:ind w:left="103" w:right="68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2280" w:type="dxa"/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</w:tr>
      <w:tr w:rsidR="00BE6504">
        <w:trPr>
          <w:trHeight w:val="600"/>
        </w:trPr>
        <w:tc>
          <w:tcPr>
            <w:tcW w:w="1820" w:type="dxa"/>
            <w:tcBorders>
              <w:bottom w:val="nil"/>
            </w:tcBorders>
          </w:tcPr>
          <w:p w:rsidR="00BE6504" w:rsidRDefault="00171437">
            <w:pPr>
              <w:pStyle w:val="TableParagraph"/>
              <w:spacing w:before="1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5.Закрепление материала</w:t>
            </w:r>
          </w:p>
        </w:tc>
        <w:tc>
          <w:tcPr>
            <w:tcW w:w="5380" w:type="dxa"/>
            <w:tcBorders>
              <w:bottom w:val="nil"/>
            </w:tcBorders>
          </w:tcPr>
          <w:p w:rsidR="00BE6504" w:rsidRDefault="00171437">
            <w:pPr>
              <w:pStyle w:val="TableParagraph"/>
              <w:spacing w:before="12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Далее,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ребята,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вам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нужно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будет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выполнить</w:t>
            </w:r>
          </w:p>
          <w:p w:rsidR="00BE6504" w:rsidRDefault="00171437">
            <w:pPr>
              <w:pStyle w:val="TableParagraph"/>
              <w:spacing w:before="42" w:line="250" w:lineRule="exact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тренировочные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использованием</w:t>
            </w:r>
          </w:p>
        </w:tc>
        <w:tc>
          <w:tcPr>
            <w:tcW w:w="2540" w:type="dxa"/>
            <w:tcBorders>
              <w:bottom w:val="nil"/>
            </w:tcBorders>
          </w:tcPr>
          <w:p w:rsidR="00BE6504" w:rsidRDefault="00171437">
            <w:pPr>
              <w:pStyle w:val="TableParagraph"/>
              <w:spacing w:before="12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BE6504" w:rsidRDefault="00171437">
            <w:pPr>
              <w:pStyle w:val="TableParagraph"/>
              <w:spacing w:before="42"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платформе</w:t>
            </w:r>
          </w:p>
        </w:tc>
        <w:tc>
          <w:tcPr>
            <w:tcW w:w="2280" w:type="dxa"/>
            <w:tcBorders>
              <w:bottom w:val="nil"/>
            </w:tcBorders>
          </w:tcPr>
          <w:p w:rsidR="00BE6504" w:rsidRDefault="00171437">
            <w:pPr>
              <w:pStyle w:val="TableParagraph"/>
              <w:spacing w:before="1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Демонстрируется</w:t>
            </w:r>
          </w:p>
        </w:tc>
        <w:tc>
          <w:tcPr>
            <w:tcW w:w="2760" w:type="dxa"/>
            <w:tcBorders>
              <w:bottom w:val="nil"/>
            </w:tcBorders>
          </w:tcPr>
          <w:p w:rsidR="00BE6504" w:rsidRDefault="00171437">
            <w:pPr>
              <w:pStyle w:val="TableParagraph"/>
              <w:spacing w:before="12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распознавать</w:t>
            </w:r>
          </w:p>
          <w:p w:rsidR="00BE6504" w:rsidRDefault="00171437">
            <w:pPr>
              <w:pStyle w:val="TableParagraph"/>
              <w:spacing w:before="42" w:line="250" w:lineRule="exact"/>
              <w:ind w:left="9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</w:tr>
      <w:tr w:rsidR="00BE6504">
        <w:trPr>
          <w:trHeight w:val="1622"/>
        </w:trPr>
        <w:tc>
          <w:tcPr>
            <w:tcW w:w="182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47" w:line="276" w:lineRule="auto"/>
              <w:ind w:left="99" w:right="15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библиотеки </w:t>
            </w:r>
            <w:proofErr w:type="gramStart"/>
            <w:r>
              <w:rPr>
                <w:i/>
                <w:spacing w:val="-2"/>
                <w:sz w:val="24"/>
              </w:rPr>
              <w:t>цифрового</w:t>
            </w:r>
            <w:proofErr w:type="gramEnd"/>
            <w:r>
              <w:rPr>
                <w:i/>
                <w:spacing w:val="-2"/>
                <w:sz w:val="24"/>
              </w:rPr>
              <w:t xml:space="preserve"> образовательного </w:t>
            </w:r>
            <w:r>
              <w:rPr>
                <w:i/>
                <w:sz w:val="24"/>
              </w:rPr>
              <w:t>контента ФГИС «Моя школа»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ind w:left="1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07988" cy="731519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988" cy="73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BE6504" w:rsidRDefault="00BE650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 xml:space="preserve">Сохранить ответ и </w:t>
            </w:r>
            <w:r>
              <w:rPr>
                <w:spacing w:val="-4"/>
                <w:sz w:val="24"/>
              </w:rPr>
              <w:t>получить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результат.</w:t>
            </w:r>
          </w:p>
        </w:tc>
      </w:tr>
      <w:tr w:rsidR="00BE6504">
        <w:trPr>
          <w:trHeight w:val="716"/>
        </w:trPr>
        <w:tc>
          <w:tcPr>
            <w:tcW w:w="182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1.А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теперь,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ребята,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попробуйте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определить</w:t>
            </w:r>
            <w:r>
              <w:rPr>
                <w:i/>
                <w:spacing w:val="-5"/>
                <w:sz w:val="24"/>
              </w:rPr>
              <w:t xml:space="preserve"> вид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</w:tr>
      <w:tr w:rsidR="00BE6504">
        <w:trPr>
          <w:trHeight w:val="437"/>
        </w:trPr>
        <w:tc>
          <w:tcPr>
            <w:tcW w:w="182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15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глагола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глаголов?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</w:tr>
      <w:tr w:rsidR="00BE6504">
        <w:trPr>
          <w:trHeight w:val="437"/>
        </w:trPr>
        <w:tc>
          <w:tcPr>
            <w:tcW w:w="182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135"/>
              <w:ind w:left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Женить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</w:tr>
      <w:tr w:rsidR="00BE6504">
        <w:trPr>
          <w:trHeight w:val="317"/>
        </w:trPr>
        <w:tc>
          <w:tcPr>
            <w:tcW w:w="182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15"/>
              <w:ind w:left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Казнить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</w:tr>
      <w:tr w:rsidR="00BE6504">
        <w:trPr>
          <w:trHeight w:val="317"/>
        </w:trPr>
        <w:tc>
          <w:tcPr>
            <w:tcW w:w="182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15"/>
              <w:ind w:left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Организовать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</w:tr>
      <w:tr w:rsidR="00BE6504">
        <w:trPr>
          <w:trHeight w:val="317"/>
        </w:trPr>
        <w:tc>
          <w:tcPr>
            <w:tcW w:w="182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15"/>
              <w:ind w:left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Использовать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</w:tr>
      <w:tr w:rsidR="00BE6504">
        <w:trPr>
          <w:trHeight w:val="317"/>
        </w:trPr>
        <w:tc>
          <w:tcPr>
            <w:tcW w:w="182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15"/>
              <w:ind w:left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Обещать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</w:tr>
      <w:tr w:rsidR="00BE6504">
        <w:trPr>
          <w:trHeight w:val="317"/>
        </w:trPr>
        <w:tc>
          <w:tcPr>
            <w:tcW w:w="182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BE6504" w:rsidRDefault="00171437">
            <w:pPr>
              <w:pStyle w:val="TableParagraph"/>
              <w:spacing w:before="15"/>
              <w:ind w:left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Ранить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</w:tr>
      <w:tr w:rsidR="00BE6504">
        <w:trPr>
          <w:trHeight w:val="319"/>
        </w:trPr>
        <w:tc>
          <w:tcPr>
            <w:tcW w:w="1820" w:type="dxa"/>
            <w:tcBorders>
              <w:top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tcBorders>
              <w:top w:val="nil"/>
            </w:tcBorders>
          </w:tcPr>
          <w:p w:rsidR="00BE6504" w:rsidRDefault="00171437">
            <w:pPr>
              <w:pStyle w:val="TableParagraph"/>
              <w:spacing w:before="15"/>
              <w:ind w:left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Воздействовать</w:t>
            </w:r>
          </w:p>
        </w:tc>
        <w:tc>
          <w:tcPr>
            <w:tcW w:w="2540" w:type="dxa"/>
            <w:tcBorders>
              <w:top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</w:tr>
    </w:tbl>
    <w:p w:rsidR="00BE6504" w:rsidRDefault="00BE6504">
      <w:pPr>
        <w:pStyle w:val="TableParagraph"/>
        <w:rPr>
          <w:sz w:val="24"/>
        </w:rPr>
        <w:sectPr w:rsidR="00BE6504">
          <w:type w:val="continuous"/>
          <w:pgSz w:w="16840" w:h="11920" w:orient="landscape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5380"/>
        <w:gridCol w:w="2540"/>
        <w:gridCol w:w="2280"/>
        <w:gridCol w:w="2760"/>
      </w:tblGrid>
      <w:tr w:rsidR="00BE6504">
        <w:trPr>
          <w:trHeight w:val="10099"/>
        </w:trPr>
        <w:tc>
          <w:tcPr>
            <w:tcW w:w="1820" w:type="dxa"/>
          </w:tcPr>
          <w:p w:rsidR="00BE6504" w:rsidRDefault="00BE6504">
            <w:pPr>
              <w:pStyle w:val="TableParagraph"/>
            </w:pPr>
          </w:p>
        </w:tc>
        <w:tc>
          <w:tcPr>
            <w:tcW w:w="5380" w:type="dxa"/>
          </w:tcPr>
          <w:p w:rsidR="00BE6504" w:rsidRDefault="00BE6504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spacing w:line="276" w:lineRule="auto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получается?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поэтому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глаголы называются двувидовыми.</w:t>
            </w: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схему</w:t>
            </w: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spacing w:line="484" w:lineRule="auto"/>
              <w:ind w:left="99" w:right="33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Групповая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 1задание</w:t>
            </w:r>
          </w:p>
          <w:p w:rsidR="00BE6504" w:rsidRDefault="00171437">
            <w:pPr>
              <w:pStyle w:val="TableParagraph"/>
              <w:spacing w:line="276" w:lineRule="auto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выполним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</w:t>
            </w:r>
            <w:r>
              <w:rPr>
                <w:i/>
                <w:spacing w:val="-2"/>
                <w:sz w:val="24"/>
              </w:rPr>
              <w:t>группам</w:t>
            </w:r>
          </w:p>
          <w:p w:rsidR="00BE6504" w:rsidRDefault="00171437">
            <w:pPr>
              <w:pStyle w:val="TableParagraph"/>
              <w:spacing w:before="240" w:line="276" w:lineRule="auto"/>
              <w:ind w:left="99"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выписывает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глаголы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несовершенного </w:t>
            </w:r>
            <w:r>
              <w:rPr>
                <w:i/>
                <w:spacing w:val="-4"/>
                <w:sz w:val="24"/>
              </w:rPr>
              <w:t>вида</w:t>
            </w:r>
          </w:p>
          <w:p w:rsidR="00BE6504" w:rsidRDefault="00171437">
            <w:pPr>
              <w:pStyle w:val="TableParagraph"/>
              <w:spacing w:before="240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глаголы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совершенного</w:t>
            </w:r>
            <w:r>
              <w:rPr>
                <w:i/>
                <w:spacing w:val="-4"/>
                <w:sz w:val="24"/>
              </w:rPr>
              <w:t xml:space="preserve"> вида</w:t>
            </w:r>
          </w:p>
          <w:p w:rsidR="00BE6504" w:rsidRDefault="00BE650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двувидовые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глаголы</w:t>
            </w:r>
          </w:p>
          <w:p w:rsidR="00BE6504" w:rsidRDefault="00BE650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spacing w:before="1" w:line="276" w:lineRule="auto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Нагрянуть, делать, читать, строить, увидеть, видеть, заплатить, организовать, воздействовать,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обещать,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ложиться,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полюбить, ранить</w:t>
            </w:r>
            <w:proofErr w:type="gramStart"/>
            <w:r>
              <w:rPr>
                <w:i/>
                <w:sz w:val="24"/>
              </w:rPr>
              <w:t xml:space="preserve"> ,</w:t>
            </w:r>
            <w:proofErr w:type="gramEnd"/>
            <w:r>
              <w:rPr>
                <w:i/>
                <w:sz w:val="24"/>
              </w:rPr>
              <w:t xml:space="preserve"> рыть.</w:t>
            </w:r>
          </w:p>
          <w:p w:rsidR="00BE6504" w:rsidRDefault="00171437">
            <w:pPr>
              <w:pStyle w:val="TableParagraph"/>
              <w:spacing w:before="24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задание</w:t>
            </w:r>
          </w:p>
          <w:p w:rsidR="00BE6504" w:rsidRDefault="00BE650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spacing w:line="247" w:lineRule="auto"/>
              <w:ind w:left="99" w:right="158" w:firstLine="5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Раскройте</w:t>
            </w:r>
            <w:r>
              <w:rPr>
                <w:b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скобки,</w:t>
            </w:r>
            <w:r>
              <w:rPr>
                <w:b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выбрав</w:t>
            </w:r>
            <w:r>
              <w:rPr>
                <w:b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глагол</w:t>
            </w:r>
            <w:r>
              <w:rPr>
                <w:b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 xml:space="preserve">нужного </w:t>
            </w:r>
            <w:r>
              <w:rPr>
                <w:b/>
                <w:color w:val="333333"/>
                <w:spacing w:val="-2"/>
                <w:sz w:val="24"/>
              </w:rPr>
              <w:t>вида.</w:t>
            </w:r>
          </w:p>
          <w:p w:rsidR="00BE6504" w:rsidRDefault="00171437">
            <w:pPr>
              <w:pStyle w:val="TableParagraph"/>
              <w:spacing w:before="142"/>
              <w:ind w:left="99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  <w:r>
              <w:rPr>
                <w:b/>
                <w:color w:val="333333"/>
                <w:spacing w:val="-1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группа</w:t>
            </w:r>
            <w:r>
              <w:rPr>
                <w:b/>
                <w:color w:val="333333"/>
                <w:spacing w:val="-1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выписывает</w:t>
            </w:r>
            <w:r>
              <w:rPr>
                <w:b/>
                <w:color w:val="333333"/>
                <w:spacing w:val="-1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глаголы</w:t>
            </w:r>
            <w:r>
              <w:rPr>
                <w:b/>
                <w:color w:val="333333"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color w:val="333333"/>
                <w:sz w:val="24"/>
              </w:rPr>
              <w:t>СВ</w:t>
            </w:r>
            <w:proofErr w:type="gramEnd"/>
            <w:r>
              <w:rPr>
                <w:b/>
                <w:color w:val="333333"/>
                <w:sz w:val="24"/>
              </w:rPr>
              <w:t>,</w:t>
            </w:r>
            <w:r>
              <w:rPr>
                <w:b/>
                <w:color w:val="333333"/>
                <w:spacing w:val="-1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2</w:t>
            </w:r>
            <w:r>
              <w:rPr>
                <w:b/>
                <w:color w:val="333333"/>
                <w:spacing w:val="-1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–</w:t>
            </w:r>
            <w:r>
              <w:rPr>
                <w:b/>
                <w:color w:val="333333"/>
                <w:spacing w:val="-1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 xml:space="preserve">глаголы </w:t>
            </w:r>
            <w:r>
              <w:rPr>
                <w:b/>
                <w:color w:val="333333"/>
                <w:spacing w:val="-6"/>
                <w:sz w:val="24"/>
              </w:rPr>
              <w:t>НВ</w:t>
            </w:r>
          </w:p>
          <w:p w:rsidR="00BE6504" w:rsidRDefault="00171437">
            <w:pPr>
              <w:pStyle w:val="TableParagraph"/>
              <w:spacing w:before="16" w:line="410" w:lineRule="atLeast"/>
              <w:ind w:left="99"/>
              <w:rPr>
                <w:sz w:val="24"/>
              </w:rPr>
            </w:pP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медвежонок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олимпийцам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помогал.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Солнце припекало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по-весеннему. Тепло, наверное,</w:t>
            </w:r>
          </w:p>
        </w:tc>
        <w:tc>
          <w:tcPr>
            <w:tcW w:w="2540" w:type="dxa"/>
          </w:tcPr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spacing w:line="276" w:lineRule="auto"/>
              <w:ind w:left="103" w:right="16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280" w:type="dxa"/>
          </w:tcPr>
          <w:p w:rsidR="00BE6504" w:rsidRDefault="00BE6504">
            <w:pPr>
              <w:pStyle w:val="TableParagraph"/>
              <w:rPr>
                <w:b/>
                <w:sz w:val="20"/>
              </w:rPr>
            </w:pPr>
          </w:p>
          <w:p w:rsidR="00BE6504" w:rsidRDefault="00BE6504">
            <w:pPr>
              <w:pStyle w:val="TableParagraph"/>
              <w:spacing w:before="103"/>
              <w:rPr>
                <w:b/>
                <w:sz w:val="20"/>
              </w:rPr>
            </w:pPr>
          </w:p>
          <w:p w:rsidR="00BE6504" w:rsidRDefault="00171437">
            <w:pPr>
              <w:pStyle w:val="TableParagraph"/>
              <w:ind w:right="352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083520" behindDoc="1" locked="0" layoutInCell="1" allowOverlap="1">
                      <wp:simplePos x="0" y="0"/>
                      <wp:positionH relativeFrom="column">
                        <wp:posOffset>386714</wp:posOffset>
                      </wp:positionH>
                      <wp:positionV relativeFrom="paragraph">
                        <wp:posOffset>146037</wp:posOffset>
                      </wp:positionV>
                      <wp:extent cx="504825" cy="4762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4825" cy="476250"/>
                                <a:chOff x="0" y="0"/>
                                <a:chExt cx="504825" cy="476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00" y="0"/>
                                  <a:ext cx="28575" cy="476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875" y="0"/>
                                  <a:ext cx="36195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0.449938pt;margin-top:11.499023pt;width:39.75pt;height:37.5pt;mso-position-horizontal-relative:column;mso-position-vertical-relative:paragraph;z-index:-16232960" id="docshapegroup5" coordorigin="609,230" coordsize="795,750">
                      <v:shape style="position:absolute;left:969;top:229;width:45;height:750" type="#_x0000_t75" id="docshape6" stroked="false">
                        <v:imagedata r:id="rId14" o:title=""/>
                      </v:shape>
                      <v:shape style="position:absolute;left:609;top:229;width:390;height:210" type="#_x0000_t75" id="docshape7" stroked="false">
                        <v:imagedata r:id="rId10" o:title=""/>
                      </v:shape>
                      <v:shape style="position:absolute;left:834;top:229;width:570;height:210" type="#_x0000_t75" id="docshape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ГЛАГОЛОВ</w:t>
            </w:r>
          </w:p>
          <w:p w:rsidR="00BE6504" w:rsidRDefault="00BE6504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BE6504" w:rsidRDefault="00171437">
            <w:pPr>
              <w:pStyle w:val="TableParagraph"/>
              <w:tabs>
                <w:tab w:val="left" w:pos="1169"/>
                <w:tab w:val="left" w:pos="1471"/>
              </w:tabs>
              <w:ind w:left="313" w:right="272" w:hanging="200"/>
              <w:rPr>
                <w:sz w:val="16"/>
              </w:rPr>
            </w:pPr>
            <w:r>
              <w:rPr>
                <w:spacing w:val="-2"/>
                <w:sz w:val="16"/>
              </w:rPr>
              <w:t>совершен</w:t>
            </w:r>
            <w:r>
              <w:rPr>
                <w:sz w:val="16"/>
              </w:rPr>
              <w:tab/>
            </w:r>
            <w:proofErr w:type="spellStart"/>
            <w:proofErr w:type="gramStart"/>
            <w:r>
              <w:rPr>
                <w:spacing w:val="-2"/>
                <w:sz w:val="16"/>
              </w:rPr>
              <w:t>несовершен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ный</w:t>
            </w:r>
            <w:proofErr w:type="spellEnd"/>
            <w:proofErr w:type="gram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ный</w:t>
            </w:r>
            <w:proofErr w:type="spellEnd"/>
          </w:p>
          <w:p w:rsidR="00BE6504" w:rsidRDefault="00171437">
            <w:pPr>
              <w:pStyle w:val="TableParagraph"/>
              <w:tabs>
                <w:tab w:val="left" w:pos="1394"/>
              </w:tabs>
              <w:ind w:left="233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СВ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НВ</w:t>
            </w:r>
          </w:p>
          <w:p w:rsidR="00BE6504" w:rsidRDefault="00171437">
            <w:pPr>
              <w:pStyle w:val="TableParagraph"/>
              <w:ind w:left="37" w:right="3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Двувидовые</w:t>
            </w:r>
          </w:p>
          <w:p w:rsidR="00BE6504" w:rsidRDefault="00BE6504">
            <w:pPr>
              <w:pStyle w:val="TableParagraph"/>
              <w:spacing w:before="84"/>
              <w:rPr>
                <w:b/>
                <w:sz w:val="16"/>
              </w:rPr>
            </w:pPr>
          </w:p>
          <w:p w:rsidR="00BE6504" w:rsidRDefault="00171437">
            <w:pPr>
              <w:pStyle w:val="TableParagraph"/>
              <w:spacing w:line="276" w:lineRule="auto"/>
              <w:ind w:left="113" w:right="2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Слова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 xml:space="preserve">выводятся </w:t>
            </w:r>
            <w:r>
              <w:rPr>
                <w:b/>
                <w:i/>
                <w:sz w:val="24"/>
              </w:rPr>
              <w:t>на доску.</w:t>
            </w:r>
          </w:p>
          <w:p w:rsidR="00BE6504" w:rsidRDefault="00171437">
            <w:pPr>
              <w:pStyle w:val="TableParagraph"/>
              <w:spacing w:before="240" w:line="276" w:lineRule="auto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Нагрянуть,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делать, читать, строить, увидеть, видеть,</w:t>
            </w:r>
          </w:p>
          <w:p w:rsidR="00BE6504" w:rsidRDefault="00171437">
            <w:pPr>
              <w:pStyle w:val="TableParagraph"/>
              <w:ind w:left="11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заплатить,</w:t>
            </w:r>
          </w:p>
          <w:p w:rsidR="00BE6504" w:rsidRDefault="00171437">
            <w:pPr>
              <w:pStyle w:val="TableParagraph"/>
              <w:spacing w:before="41" w:line="276" w:lineRule="auto"/>
              <w:ind w:left="113" w:right="34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организовать, воздействовать, обещать, ложиться,</w:t>
            </w:r>
          </w:p>
          <w:p w:rsidR="00BE6504" w:rsidRDefault="00171437">
            <w:pPr>
              <w:pStyle w:val="TableParagraph"/>
              <w:spacing w:line="276" w:lineRule="auto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полюбить,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ранить</w:t>
            </w:r>
            <w:proofErr w:type="gramStart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рыть.</w:t>
            </w:r>
          </w:p>
        </w:tc>
        <w:tc>
          <w:tcPr>
            <w:tcW w:w="2760" w:type="dxa"/>
          </w:tcPr>
          <w:p w:rsidR="00BE6504" w:rsidRDefault="00BE6504">
            <w:pPr>
              <w:pStyle w:val="TableParagraph"/>
            </w:pPr>
          </w:p>
        </w:tc>
      </w:tr>
    </w:tbl>
    <w:p w:rsidR="00BE6504" w:rsidRDefault="00BE6504">
      <w:pPr>
        <w:pStyle w:val="TableParagraph"/>
        <w:sectPr w:rsidR="00BE6504">
          <w:type w:val="continuous"/>
          <w:pgSz w:w="16840" w:h="11920" w:orient="landscape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5380"/>
        <w:gridCol w:w="2540"/>
        <w:gridCol w:w="2280"/>
        <w:gridCol w:w="2760"/>
      </w:tblGrid>
      <w:tr w:rsidR="00BE6504">
        <w:trPr>
          <w:trHeight w:val="9959"/>
        </w:trPr>
        <w:tc>
          <w:tcPr>
            <w:tcW w:w="1820" w:type="dxa"/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</w:tcPr>
          <w:p w:rsidR="00BE6504" w:rsidRDefault="00171437">
            <w:pPr>
              <w:pStyle w:val="TableParagraph"/>
              <w:spacing w:before="6" w:line="360" w:lineRule="auto"/>
              <w:ind w:left="99"/>
              <w:rPr>
                <w:sz w:val="24"/>
              </w:rPr>
            </w:pPr>
            <w:r>
              <w:rPr>
                <w:color w:val="333333"/>
                <w:sz w:val="24"/>
              </w:rPr>
              <w:t>разморило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медвежат,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которых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тренировала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 Приморском шоссе дрессировщица Наталья Архипова. Они явно не хотели выполнять</w:t>
            </w:r>
          </w:p>
          <w:p w:rsidR="00BE6504" w:rsidRDefault="00171437">
            <w:pPr>
              <w:pStyle w:val="TableParagraph"/>
              <w:spacing w:line="360" w:lineRule="auto"/>
              <w:ind w:left="99"/>
              <w:rPr>
                <w:sz w:val="24"/>
              </w:rPr>
            </w:pPr>
            <w:r>
              <w:rPr>
                <w:color w:val="333333"/>
                <w:sz w:val="24"/>
              </w:rPr>
              <w:t>задание – кататься –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 велосипедах. Вдруг на шоссе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показалась группа велосипедистов. Как потом выяснилось, среди них были кандидаты в олимпийскую сборную. И тут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случилось неожиданное.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Медвежонок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вскочил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велосипед, приналёг на педали и с большой скоростью</w:t>
            </w:r>
          </w:p>
          <w:p w:rsidR="00BE6504" w:rsidRDefault="00171437">
            <w:pPr>
              <w:pStyle w:val="TableParagraph"/>
              <w:spacing w:line="360" w:lineRule="auto"/>
              <w:ind w:left="99"/>
              <w:rPr>
                <w:sz w:val="24"/>
              </w:rPr>
            </w:pPr>
            <w:r>
              <w:rPr>
                <w:color w:val="333333"/>
                <w:sz w:val="24"/>
              </w:rPr>
              <w:t>помчался вперёд. Напрасно его звала Архипова. Видимо, четвероногого велосипедиста охватил настоящий азарт. Он не хотел ударить в грязь лицом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перед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олимпийцами.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Догнать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медвежонка оказалось непростым делом даже опытным мастерам. Спортсмены потом шутили: не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взять</w:t>
            </w:r>
          </w:p>
          <w:p w:rsidR="00BE6504" w:rsidRDefault="00171437">
            <w:pPr>
              <w:pStyle w:val="TableParagraph"/>
              <w:spacing w:line="360" w:lineRule="auto"/>
              <w:ind w:left="99"/>
              <w:rPr>
                <w:sz w:val="24"/>
              </w:rPr>
            </w:pPr>
            <w:r>
              <w:rPr>
                <w:color w:val="333333"/>
                <w:sz w:val="24"/>
              </w:rPr>
              <w:t>ли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свою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команду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шустрого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медвежонка.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(По </w:t>
            </w:r>
            <w:r>
              <w:rPr>
                <w:color w:val="333333"/>
                <w:spacing w:val="-2"/>
                <w:sz w:val="24"/>
              </w:rPr>
              <w:t>Иванову).</w:t>
            </w:r>
          </w:p>
          <w:p w:rsidR="00BE6504" w:rsidRDefault="00171437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150" w:line="360" w:lineRule="auto"/>
              <w:ind w:right="449" w:firstLine="0"/>
              <w:rPr>
                <w:i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>Как вы понимаете выражение не хотел ударить</w:t>
            </w:r>
            <w:r>
              <w:rPr>
                <w:b/>
                <w:i/>
                <w:color w:val="333333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в</w:t>
            </w:r>
            <w:r>
              <w:rPr>
                <w:b/>
                <w:i/>
                <w:color w:val="333333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грязь</w:t>
            </w:r>
            <w:r>
              <w:rPr>
                <w:b/>
                <w:i/>
                <w:color w:val="333333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лицом</w:t>
            </w:r>
            <w:proofErr w:type="gramStart"/>
            <w:r>
              <w:rPr>
                <w:i/>
                <w:color w:val="333333"/>
                <w:sz w:val="24"/>
              </w:rPr>
              <w:t>?(</w:t>
            </w:r>
            <w:proofErr w:type="gramEnd"/>
            <w:r>
              <w:rPr>
                <w:i/>
                <w:color w:val="333333"/>
                <w:sz w:val="24"/>
              </w:rPr>
              <w:t>выполнить</w:t>
            </w:r>
            <w:r>
              <w:rPr>
                <w:i/>
                <w:color w:val="333333"/>
                <w:spacing w:val="-1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удачно,</w:t>
            </w:r>
            <w:r>
              <w:rPr>
                <w:i/>
                <w:color w:val="333333"/>
                <w:spacing w:val="-1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не оплошать, показать себя с лучшей стороны.)</w:t>
            </w:r>
          </w:p>
          <w:p w:rsidR="00BE6504" w:rsidRDefault="00171437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150"/>
              <w:ind w:left="243" w:hanging="144"/>
              <w:rPr>
                <w:b/>
                <w:i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>Объясните,</w:t>
            </w:r>
            <w:r>
              <w:rPr>
                <w:b/>
                <w:i/>
                <w:color w:val="333333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почему</w:t>
            </w:r>
            <w:r>
              <w:rPr>
                <w:b/>
                <w:i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в</w:t>
            </w:r>
            <w:r>
              <w:rPr>
                <w:b/>
                <w:i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начале</w:t>
            </w:r>
            <w:r>
              <w:rPr>
                <w:b/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33333"/>
                <w:spacing w:val="-2"/>
                <w:sz w:val="24"/>
              </w:rPr>
              <w:t>рассказа</w:t>
            </w:r>
          </w:p>
          <w:p w:rsidR="00BE6504" w:rsidRDefault="00171437">
            <w:pPr>
              <w:pStyle w:val="TableParagraph"/>
              <w:spacing w:before="138" w:line="360" w:lineRule="auto"/>
              <w:ind w:left="99"/>
              <w:rPr>
                <w:b/>
                <w:i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>используются</w:t>
            </w:r>
            <w:r>
              <w:rPr>
                <w:b/>
                <w:i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глаголы</w:t>
            </w:r>
            <w:r>
              <w:rPr>
                <w:b/>
                <w:i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несовершенного</w:t>
            </w:r>
            <w:r>
              <w:rPr>
                <w:b/>
                <w:i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вида,</w:t>
            </w:r>
            <w:r>
              <w:rPr>
                <w:b/>
                <w:i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а потом – совершенного.</w:t>
            </w:r>
          </w:p>
        </w:tc>
        <w:tc>
          <w:tcPr>
            <w:tcW w:w="2540" w:type="dxa"/>
          </w:tcPr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spacing w:line="276" w:lineRule="auto"/>
              <w:ind w:left="103" w:right="16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280" w:type="dxa"/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</w:tr>
    </w:tbl>
    <w:p w:rsidR="00BE6504" w:rsidRDefault="00BE6504">
      <w:pPr>
        <w:pStyle w:val="TableParagraph"/>
        <w:rPr>
          <w:sz w:val="24"/>
        </w:rPr>
        <w:sectPr w:rsidR="00BE6504">
          <w:type w:val="continuous"/>
          <w:pgSz w:w="16840" w:h="11920" w:orient="landscape"/>
          <w:pgMar w:top="820" w:right="992" w:bottom="660" w:left="992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5380"/>
        <w:gridCol w:w="2540"/>
        <w:gridCol w:w="2280"/>
        <w:gridCol w:w="2760"/>
      </w:tblGrid>
      <w:tr w:rsidR="00BE6504">
        <w:trPr>
          <w:trHeight w:val="880"/>
        </w:trPr>
        <w:tc>
          <w:tcPr>
            <w:tcW w:w="1820" w:type="dxa"/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</w:tr>
      <w:tr w:rsidR="00BE6504">
        <w:trPr>
          <w:trHeight w:val="4499"/>
        </w:trPr>
        <w:tc>
          <w:tcPr>
            <w:tcW w:w="1820" w:type="dxa"/>
          </w:tcPr>
          <w:p w:rsidR="00BE6504" w:rsidRDefault="00171437">
            <w:pPr>
              <w:pStyle w:val="TableParagraph"/>
              <w:spacing w:before="2" w:line="276" w:lineRule="auto"/>
              <w:ind w:left="104" w:righ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Рефлексия (подведение итогов занятия)</w:t>
            </w:r>
          </w:p>
          <w:p w:rsidR="00BE6504" w:rsidRDefault="00171437">
            <w:pPr>
              <w:pStyle w:val="TableParagraph"/>
              <w:spacing w:before="200"/>
              <w:ind w:left="104"/>
              <w:rPr>
                <w:sz w:val="24"/>
              </w:rPr>
            </w:pPr>
            <w:r>
              <w:rPr>
                <w:sz w:val="24"/>
              </w:rPr>
              <w:t xml:space="preserve">( 3 </w:t>
            </w:r>
            <w:r>
              <w:rPr>
                <w:spacing w:val="-2"/>
                <w:sz w:val="24"/>
              </w:rPr>
              <w:t>мин.)</w:t>
            </w:r>
          </w:p>
        </w:tc>
        <w:tc>
          <w:tcPr>
            <w:tcW w:w="5380" w:type="dxa"/>
          </w:tcPr>
          <w:p w:rsidR="00BE6504" w:rsidRDefault="00171437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2"/>
              <w:ind w:right="14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Ребята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вот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закончен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наш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продолжите, пожалуйста, высказывания:</w:t>
            </w:r>
          </w:p>
          <w:p w:rsidR="00BE6504" w:rsidRDefault="00171437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left="238" w:hanging="139"/>
              <w:rPr>
                <w:sz w:val="24"/>
              </w:rPr>
            </w:pPr>
            <w:r>
              <w:rPr>
                <w:sz w:val="24"/>
              </w:rPr>
              <w:t>Сегодня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узнал…</w:t>
            </w: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left="238" w:hanging="139"/>
              <w:rPr>
                <w:sz w:val="24"/>
              </w:rPr>
            </w:pPr>
            <w:r>
              <w:rPr>
                <w:sz w:val="24"/>
              </w:rPr>
              <w:t>Сегодня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научился…</w:t>
            </w: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left="238" w:hanging="139"/>
              <w:rPr>
                <w:sz w:val="24"/>
              </w:rPr>
            </w:pPr>
            <w:r>
              <w:rPr>
                <w:sz w:val="24"/>
              </w:rPr>
              <w:t>Сегодня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понравилось…</w:t>
            </w: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left="238" w:hanging="13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уроке</w:t>
            </w:r>
          </w:p>
          <w:p w:rsidR="00BE6504" w:rsidRDefault="00BE650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spacing w:line="276" w:lineRule="auto"/>
              <w:ind w:left="9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озвучивает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комментирует оценки за групповую и индивидуальную работу.</w:t>
            </w:r>
          </w:p>
        </w:tc>
        <w:tc>
          <w:tcPr>
            <w:tcW w:w="2540" w:type="dxa"/>
          </w:tcPr>
          <w:p w:rsidR="00BE6504" w:rsidRDefault="00171437">
            <w:pPr>
              <w:pStyle w:val="TableParagraph"/>
              <w:spacing w:before="2"/>
              <w:ind w:left="103" w:right="432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2280" w:type="dxa"/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BE6504" w:rsidRDefault="00171437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самооценке на основе</w:t>
            </w:r>
          </w:p>
          <w:p w:rsidR="00BE6504" w:rsidRDefault="0017143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критериев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успешности учебной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BE6504" w:rsidRDefault="00171437">
            <w:pPr>
              <w:pStyle w:val="TableParagraph"/>
              <w:spacing w:before="150"/>
              <w:ind w:left="98" w:right="8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уровне адекватной </w:t>
            </w:r>
            <w:r>
              <w:rPr>
                <w:spacing w:val="-2"/>
                <w:sz w:val="24"/>
              </w:rPr>
              <w:t>оценки;</w:t>
            </w:r>
          </w:p>
        </w:tc>
      </w:tr>
      <w:tr w:rsidR="00BE6504">
        <w:trPr>
          <w:trHeight w:val="4600"/>
        </w:trPr>
        <w:tc>
          <w:tcPr>
            <w:tcW w:w="1820" w:type="dxa"/>
          </w:tcPr>
          <w:p w:rsidR="00BE6504" w:rsidRDefault="00171437">
            <w:pPr>
              <w:pStyle w:val="TableParagraph"/>
              <w:spacing w:before="12" w:line="276" w:lineRule="auto"/>
              <w:ind w:left="104" w:right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Информация </w:t>
            </w:r>
            <w:r>
              <w:rPr>
                <w:b/>
                <w:sz w:val="24"/>
              </w:rPr>
              <w:t xml:space="preserve">о домашнем </w:t>
            </w:r>
            <w:r>
              <w:rPr>
                <w:b/>
                <w:spacing w:val="-2"/>
                <w:sz w:val="24"/>
              </w:rPr>
              <w:t>задании,</w:t>
            </w:r>
          </w:p>
          <w:p w:rsidR="00BE6504" w:rsidRDefault="0017143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инструктаж</w:t>
            </w:r>
          </w:p>
          <w:p w:rsidR="00BE6504" w:rsidRDefault="00171437">
            <w:pPr>
              <w:pStyle w:val="TableParagraph"/>
              <w:spacing w:before="24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( 3 </w:t>
            </w:r>
            <w:r>
              <w:rPr>
                <w:spacing w:val="-2"/>
                <w:sz w:val="24"/>
              </w:rPr>
              <w:t>мин.)</w:t>
            </w:r>
          </w:p>
        </w:tc>
        <w:tc>
          <w:tcPr>
            <w:tcW w:w="5380" w:type="dxa"/>
          </w:tcPr>
          <w:p w:rsidR="00BE6504" w:rsidRDefault="00171437">
            <w:pPr>
              <w:pStyle w:val="TableParagraph"/>
              <w:spacing w:before="12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Домашнее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сегодня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будет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необычным.</w:t>
            </w: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Вы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дома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заходите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сайт</w:t>
            </w: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ind w:left="159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с 2.19 минуты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досматриваете</w:t>
            </w:r>
          </w:p>
          <w:p w:rsidR="00BE6504" w:rsidRDefault="00171437">
            <w:pPr>
              <w:pStyle w:val="TableParagraph"/>
              <w:ind w:left="99" w:right="1165"/>
              <w:rPr>
                <w:i/>
                <w:sz w:val="24"/>
              </w:rPr>
            </w:pPr>
            <w:r>
              <w:rPr>
                <w:i/>
                <w:sz w:val="24"/>
              </w:rPr>
              <w:t>видеоматериал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конца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составляете </w:t>
            </w:r>
            <w:r>
              <w:rPr>
                <w:i/>
                <w:spacing w:val="-2"/>
                <w:sz w:val="24"/>
              </w:rPr>
              <w:t>мини-конспект:</w:t>
            </w:r>
          </w:p>
          <w:p w:rsidR="00BE6504" w:rsidRDefault="00171437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-чередование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Е/И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корнях</w:t>
            </w:r>
          </w:p>
          <w:p w:rsidR="00BE6504" w:rsidRDefault="00171437">
            <w:pPr>
              <w:pStyle w:val="TableParagraph"/>
              <w:spacing w:line="276" w:lineRule="auto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После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конспекта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выполнить тренировочные задания по ссылке</w:t>
            </w:r>
          </w:p>
        </w:tc>
        <w:tc>
          <w:tcPr>
            <w:tcW w:w="2540" w:type="dxa"/>
          </w:tcPr>
          <w:p w:rsidR="00BE6504" w:rsidRDefault="00171437">
            <w:pPr>
              <w:pStyle w:val="TableParagraph"/>
              <w:spacing w:before="12" w:line="276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домашнее задание</w:t>
            </w:r>
          </w:p>
        </w:tc>
        <w:tc>
          <w:tcPr>
            <w:tcW w:w="2280" w:type="dxa"/>
          </w:tcPr>
          <w:p w:rsidR="00BE6504" w:rsidRDefault="00171437">
            <w:pPr>
              <w:pStyle w:val="TableParagraph"/>
              <w:spacing w:before="12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Домашнее задание </w:t>
            </w:r>
            <w:r>
              <w:rPr>
                <w:spacing w:val="-2"/>
                <w:sz w:val="24"/>
              </w:rPr>
              <w:t xml:space="preserve">записывается </w:t>
            </w:r>
            <w:r>
              <w:rPr>
                <w:sz w:val="24"/>
              </w:rPr>
              <w:t>подробно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журнал.</w:t>
            </w:r>
          </w:p>
          <w:p w:rsidR="00BE6504" w:rsidRDefault="0017143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:rsidR="00BE6504" w:rsidRDefault="00171437">
            <w:pPr>
              <w:pStyle w:val="TableParagraph"/>
              <w:ind w:left="113" w:right="342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тренировочные задания</w:t>
            </w: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spacing w:line="276" w:lineRule="auto"/>
              <w:ind w:left="113" w:right="342"/>
              <w:rPr>
                <w:sz w:val="24"/>
              </w:rPr>
            </w:pPr>
            <w:r>
              <w:rPr>
                <w:sz w:val="24"/>
              </w:rPr>
              <w:t xml:space="preserve">Вкладки: 6,7,8,9. </w:t>
            </w:r>
            <w:r>
              <w:rPr>
                <w:spacing w:val="-2"/>
                <w:sz w:val="24"/>
              </w:rPr>
              <w:t>Самостоятельное изучение (продолжение)</w:t>
            </w:r>
          </w:p>
          <w:p w:rsidR="00BE6504" w:rsidRDefault="0017143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темы.</w:t>
            </w:r>
          </w:p>
        </w:tc>
        <w:tc>
          <w:tcPr>
            <w:tcW w:w="2760" w:type="dxa"/>
          </w:tcPr>
          <w:p w:rsidR="00BE6504" w:rsidRDefault="00171437">
            <w:pPr>
              <w:pStyle w:val="TableParagraph"/>
              <w:spacing w:before="12"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 xml:space="preserve">Развивать интерес к </w:t>
            </w:r>
            <w:r>
              <w:rPr>
                <w:spacing w:val="-2"/>
                <w:sz w:val="24"/>
              </w:rPr>
              <w:t>изученному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</w:t>
            </w:r>
          </w:p>
        </w:tc>
      </w:tr>
    </w:tbl>
    <w:p w:rsidR="00BE6504" w:rsidRDefault="00BE6504">
      <w:pPr>
        <w:pStyle w:val="TableParagraph"/>
        <w:spacing w:line="276" w:lineRule="auto"/>
        <w:rPr>
          <w:sz w:val="24"/>
        </w:rPr>
        <w:sectPr w:rsidR="00BE6504">
          <w:type w:val="continuous"/>
          <w:pgSz w:w="16840" w:h="11920" w:orient="landscape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5380"/>
        <w:gridCol w:w="2540"/>
        <w:gridCol w:w="2280"/>
        <w:gridCol w:w="2760"/>
      </w:tblGrid>
      <w:tr w:rsidR="00BE6504">
        <w:trPr>
          <w:trHeight w:val="1660"/>
        </w:trPr>
        <w:tc>
          <w:tcPr>
            <w:tcW w:w="1820" w:type="dxa"/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</w:tcPr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rPr>
                <w:b/>
                <w:sz w:val="24"/>
              </w:rPr>
            </w:pPr>
          </w:p>
          <w:p w:rsidR="00BE6504" w:rsidRDefault="00BE6504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E6504" w:rsidRDefault="00171437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задании.</w:t>
            </w:r>
          </w:p>
        </w:tc>
        <w:tc>
          <w:tcPr>
            <w:tcW w:w="2540" w:type="dxa"/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BE6504" w:rsidRDefault="00BE6504">
            <w:pPr>
              <w:pStyle w:val="TableParagraph"/>
              <w:rPr>
                <w:sz w:val="24"/>
              </w:rPr>
            </w:pPr>
          </w:p>
        </w:tc>
      </w:tr>
    </w:tbl>
    <w:p w:rsidR="00171437" w:rsidRDefault="00171437"/>
    <w:sectPr w:rsidR="00171437">
      <w:type w:val="continuous"/>
      <w:pgSz w:w="16840" w:h="11920" w:orient="landscape"/>
      <w:pgMar w:top="8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66EC"/>
    <w:multiLevelType w:val="hybridMultilevel"/>
    <w:tmpl w:val="8D625C2A"/>
    <w:lvl w:ilvl="0" w:tplc="0FA467C0">
      <w:numFmt w:val="bullet"/>
      <w:lvlText w:val="•"/>
      <w:lvlJc w:val="left"/>
      <w:pPr>
        <w:ind w:left="99" w:hanging="145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spacing w:val="0"/>
        <w:w w:val="100"/>
        <w:sz w:val="24"/>
        <w:szCs w:val="24"/>
        <w:lang w:val="ru-RU" w:eastAsia="en-US" w:bidi="ar-SA"/>
      </w:rPr>
    </w:lvl>
    <w:lvl w:ilvl="1" w:tplc="C4F0AADE">
      <w:numFmt w:val="bullet"/>
      <w:lvlText w:val="•"/>
      <w:lvlJc w:val="left"/>
      <w:pPr>
        <w:ind w:left="626" w:hanging="145"/>
      </w:pPr>
      <w:rPr>
        <w:rFonts w:hint="default"/>
        <w:lang w:val="ru-RU" w:eastAsia="en-US" w:bidi="ar-SA"/>
      </w:rPr>
    </w:lvl>
    <w:lvl w:ilvl="2" w:tplc="79D0C526">
      <w:numFmt w:val="bullet"/>
      <w:lvlText w:val="•"/>
      <w:lvlJc w:val="left"/>
      <w:pPr>
        <w:ind w:left="1152" w:hanging="145"/>
      </w:pPr>
      <w:rPr>
        <w:rFonts w:hint="default"/>
        <w:lang w:val="ru-RU" w:eastAsia="en-US" w:bidi="ar-SA"/>
      </w:rPr>
    </w:lvl>
    <w:lvl w:ilvl="3" w:tplc="EBD27706">
      <w:numFmt w:val="bullet"/>
      <w:lvlText w:val="•"/>
      <w:lvlJc w:val="left"/>
      <w:pPr>
        <w:ind w:left="1678" w:hanging="145"/>
      </w:pPr>
      <w:rPr>
        <w:rFonts w:hint="default"/>
        <w:lang w:val="ru-RU" w:eastAsia="en-US" w:bidi="ar-SA"/>
      </w:rPr>
    </w:lvl>
    <w:lvl w:ilvl="4" w:tplc="A97A19A4">
      <w:numFmt w:val="bullet"/>
      <w:lvlText w:val="•"/>
      <w:lvlJc w:val="left"/>
      <w:pPr>
        <w:ind w:left="2204" w:hanging="145"/>
      </w:pPr>
      <w:rPr>
        <w:rFonts w:hint="default"/>
        <w:lang w:val="ru-RU" w:eastAsia="en-US" w:bidi="ar-SA"/>
      </w:rPr>
    </w:lvl>
    <w:lvl w:ilvl="5" w:tplc="EDBE3A8A">
      <w:numFmt w:val="bullet"/>
      <w:lvlText w:val="•"/>
      <w:lvlJc w:val="left"/>
      <w:pPr>
        <w:ind w:left="2730" w:hanging="145"/>
      </w:pPr>
      <w:rPr>
        <w:rFonts w:hint="default"/>
        <w:lang w:val="ru-RU" w:eastAsia="en-US" w:bidi="ar-SA"/>
      </w:rPr>
    </w:lvl>
    <w:lvl w:ilvl="6" w:tplc="4852EFFC">
      <w:numFmt w:val="bullet"/>
      <w:lvlText w:val="•"/>
      <w:lvlJc w:val="left"/>
      <w:pPr>
        <w:ind w:left="3256" w:hanging="145"/>
      </w:pPr>
      <w:rPr>
        <w:rFonts w:hint="default"/>
        <w:lang w:val="ru-RU" w:eastAsia="en-US" w:bidi="ar-SA"/>
      </w:rPr>
    </w:lvl>
    <w:lvl w:ilvl="7" w:tplc="3C840290">
      <w:numFmt w:val="bullet"/>
      <w:lvlText w:val="•"/>
      <w:lvlJc w:val="left"/>
      <w:pPr>
        <w:ind w:left="3782" w:hanging="145"/>
      </w:pPr>
      <w:rPr>
        <w:rFonts w:hint="default"/>
        <w:lang w:val="ru-RU" w:eastAsia="en-US" w:bidi="ar-SA"/>
      </w:rPr>
    </w:lvl>
    <w:lvl w:ilvl="8" w:tplc="89669A94">
      <w:numFmt w:val="bullet"/>
      <w:lvlText w:val="•"/>
      <w:lvlJc w:val="left"/>
      <w:pPr>
        <w:ind w:left="4308" w:hanging="145"/>
      </w:pPr>
      <w:rPr>
        <w:rFonts w:hint="default"/>
        <w:lang w:val="ru-RU" w:eastAsia="en-US" w:bidi="ar-SA"/>
      </w:rPr>
    </w:lvl>
  </w:abstractNum>
  <w:abstractNum w:abstractNumId="1">
    <w:nsid w:val="21E346B7"/>
    <w:multiLevelType w:val="hybridMultilevel"/>
    <w:tmpl w:val="3222CBD0"/>
    <w:lvl w:ilvl="0" w:tplc="6C162186"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3E893DA">
      <w:numFmt w:val="bullet"/>
      <w:lvlText w:val="•"/>
      <w:lvlJc w:val="left"/>
      <w:pPr>
        <w:ind w:left="626" w:hanging="140"/>
      </w:pPr>
      <w:rPr>
        <w:rFonts w:hint="default"/>
        <w:lang w:val="ru-RU" w:eastAsia="en-US" w:bidi="ar-SA"/>
      </w:rPr>
    </w:lvl>
    <w:lvl w:ilvl="2" w:tplc="BBAE9EEA"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3" w:tplc="F65CCE2C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4" w:tplc="2C003FDA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5" w:tplc="E3FA726E">
      <w:numFmt w:val="bullet"/>
      <w:lvlText w:val="•"/>
      <w:lvlJc w:val="left"/>
      <w:pPr>
        <w:ind w:left="2730" w:hanging="140"/>
      </w:pPr>
      <w:rPr>
        <w:rFonts w:hint="default"/>
        <w:lang w:val="ru-RU" w:eastAsia="en-US" w:bidi="ar-SA"/>
      </w:rPr>
    </w:lvl>
    <w:lvl w:ilvl="6" w:tplc="63D8DFB2">
      <w:numFmt w:val="bullet"/>
      <w:lvlText w:val="•"/>
      <w:lvlJc w:val="left"/>
      <w:pPr>
        <w:ind w:left="3256" w:hanging="140"/>
      </w:pPr>
      <w:rPr>
        <w:rFonts w:hint="default"/>
        <w:lang w:val="ru-RU" w:eastAsia="en-US" w:bidi="ar-SA"/>
      </w:rPr>
    </w:lvl>
    <w:lvl w:ilvl="7" w:tplc="6DF60530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  <w:lvl w:ilvl="8" w:tplc="65E0C098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</w:abstractNum>
  <w:abstractNum w:abstractNumId="2">
    <w:nsid w:val="4BDF6082"/>
    <w:multiLevelType w:val="hybridMultilevel"/>
    <w:tmpl w:val="28D03962"/>
    <w:lvl w:ilvl="0" w:tplc="E4EE155E">
      <w:numFmt w:val="bullet"/>
      <w:lvlText w:val="-"/>
      <w:lvlJc w:val="left"/>
      <w:pPr>
        <w:ind w:left="2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6A202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2" w:tplc="C132381E">
      <w:numFmt w:val="bullet"/>
      <w:lvlText w:val="•"/>
      <w:lvlJc w:val="left"/>
      <w:pPr>
        <w:ind w:left="1664" w:hanging="140"/>
      </w:pPr>
      <w:rPr>
        <w:rFonts w:hint="default"/>
        <w:lang w:val="ru-RU" w:eastAsia="en-US" w:bidi="ar-SA"/>
      </w:rPr>
    </w:lvl>
    <w:lvl w:ilvl="3" w:tplc="1FAECCB2">
      <w:numFmt w:val="bullet"/>
      <w:lvlText w:val="•"/>
      <w:lvlJc w:val="left"/>
      <w:pPr>
        <w:ind w:left="2376" w:hanging="140"/>
      </w:pPr>
      <w:rPr>
        <w:rFonts w:hint="default"/>
        <w:lang w:val="ru-RU" w:eastAsia="en-US" w:bidi="ar-SA"/>
      </w:rPr>
    </w:lvl>
    <w:lvl w:ilvl="4" w:tplc="3CE2FFE2">
      <w:numFmt w:val="bullet"/>
      <w:lvlText w:val="•"/>
      <w:lvlJc w:val="left"/>
      <w:pPr>
        <w:ind w:left="3088" w:hanging="140"/>
      </w:pPr>
      <w:rPr>
        <w:rFonts w:hint="default"/>
        <w:lang w:val="ru-RU" w:eastAsia="en-US" w:bidi="ar-SA"/>
      </w:rPr>
    </w:lvl>
    <w:lvl w:ilvl="5" w:tplc="3E547BD2">
      <w:numFmt w:val="bullet"/>
      <w:lvlText w:val="•"/>
      <w:lvlJc w:val="left"/>
      <w:pPr>
        <w:ind w:left="3800" w:hanging="140"/>
      </w:pPr>
      <w:rPr>
        <w:rFonts w:hint="default"/>
        <w:lang w:val="ru-RU" w:eastAsia="en-US" w:bidi="ar-SA"/>
      </w:rPr>
    </w:lvl>
    <w:lvl w:ilvl="6" w:tplc="A03A3DA4">
      <w:numFmt w:val="bullet"/>
      <w:lvlText w:val="•"/>
      <w:lvlJc w:val="left"/>
      <w:pPr>
        <w:ind w:left="4512" w:hanging="140"/>
      </w:pPr>
      <w:rPr>
        <w:rFonts w:hint="default"/>
        <w:lang w:val="ru-RU" w:eastAsia="en-US" w:bidi="ar-SA"/>
      </w:rPr>
    </w:lvl>
    <w:lvl w:ilvl="7" w:tplc="2272B0F0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8" w:tplc="90044FA4">
      <w:numFmt w:val="bullet"/>
      <w:lvlText w:val="•"/>
      <w:lvlJc w:val="left"/>
      <w:pPr>
        <w:ind w:left="5936" w:hanging="140"/>
      </w:pPr>
      <w:rPr>
        <w:rFonts w:hint="default"/>
        <w:lang w:val="ru-RU" w:eastAsia="en-US" w:bidi="ar-SA"/>
      </w:rPr>
    </w:lvl>
  </w:abstractNum>
  <w:abstractNum w:abstractNumId="3">
    <w:nsid w:val="5A6A616A"/>
    <w:multiLevelType w:val="hybridMultilevel"/>
    <w:tmpl w:val="EB32792C"/>
    <w:lvl w:ilvl="0" w:tplc="E99A7E06">
      <w:start w:val="1"/>
      <w:numFmt w:val="decimal"/>
      <w:lvlText w:val="%1."/>
      <w:lvlJc w:val="left"/>
      <w:pPr>
        <w:ind w:left="862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1B04ECF0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2" w:tplc="698691B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E5268408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4" w:tplc="90CE92FA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5" w:tplc="EEC8001C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6" w:tplc="B07CF886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  <w:lvl w:ilvl="7" w:tplc="F14473A8">
      <w:numFmt w:val="bullet"/>
      <w:lvlText w:val="•"/>
      <w:lvlJc w:val="left"/>
      <w:pPr>
        <w:ind w:left="10657" w:hanging="360"/>
      </w:pPr>
      <w:rPr>
        <w:rFonts w:hint="default"/>
        <w:lang w:val="ru-RU" w:eastAsia="en-US" w:bidi="ar-SA"/>
      </w:rPr>
    </w:lvl>
    <w:lvl w:ilvl="8" w:tplc="797C2CAE">
      <w:numFmt w:val="bullet"/>
      <w:lvlText w:val="•"/>
      <w:lvlJc w:val="left"/>
      <w:pPr>
        <w:ind w:left="12056" w:hanging="360"/>
      </w:pPr>
      <w:rPr>
        <w:rFonts w:hint="default"/>
        <w:lang w:val="ru-RU" w:eastAsia="en-US" w:bidi="ar-SA"/>
      </w:rPr>
    </w:lvl>
  </w:abstractNum>
  <w:abstractNum w:abstractNumId="4">
    <w:nsid w:val="616E0539"/>
    <w:multiLevelType w:val="hybridMultilevel"/>
    <w:tmpl w:val="F99EDEDE"/>
    <w:lvl w:ilvl="0" w:tplc="78DA9EB6"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2AD10E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7E02B5F4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3" w:tplc="E95AC824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4" w:tplc="86501DCA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5" w:tplc="3FA6542E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6" w:tplc="BA4C7AB8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7" w:tplc="7D72DD46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8" w:tplc="770A4DE4"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6504"/>
    <w:rsid w:val="00037818"/>
    <w:rsid w:val="00171437"/>
    <w:rsid w:val="0027148A"/>
    <w:rsid w:val="00B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8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78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81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8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78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8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700/start/307086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</vt:lpstr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</dc:title>
  <dc:creator>МСШ-2</dc:creator>
  <cp:lastModifiedBy>МСШ-2</cp:lastModifiedBy>
  <cp:revision>4</cp:revision>
  <dcterms:created xsi:type="dcterms:W3CDTF">2025-03-06T12:25:00Z</dcterms:created>
  <dcterms:modified xsi:type="dcterms:W3CDTF">2025-03-06T12:28:00Z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Producer">
    <vt:lpwstr>Skia/PDF m121 Google Docs Renderer</vt:lpwstr>
  </property>
  <property fmtid="{D5CDD505-2E9C-101B-9397-08002B2CF9AE}" pid="4" name="LastSaved">
    <vt:filetime>2025-03-06T00:00:00Z</vt:filetime>
  </property>
</Properties>
</file>